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ED8D3" w14:textId="77777777" w:rsidR="00E1647A" w:rsidRPr="00754BD7" w:rsidRDefault="00E1647A" w:rsidP="00754BD7">
      <w:pPr>
        <w:rPr>
          <w:b/>
          <w:bCs/>
          <w:sz w:val="32"/>
          <w:szCs w:val="32"/>
        </w:rPr>
      </w:pPr>
      <w:r w:rsidRPr="00754BD7">
        <w:rPr>
          <w:b/>
          <w:bCs/>
          <w:sz w:val="32"/>
          <w:szCs w:val="32"/>
        </w:rPr>
        <w:t xml:space="preserve">Employment agreement </w:t>
      </w:r>
    </w:p>
    <w:p w14:paraId="793129D5" w14:textId="77777777" w:rsidR="00E1647A" w:rsidRDefault="00E1647A" w:rsidP="00754BD7"/>
    <w:p w14:paraId="40B5D5B7" w14:textId="12FF5404" w:rsidR="00E1647A" w:rsidRPr="00E1647A" w:rsidRDefault="00E1647A" w:rsidP="00754BD7">
      <w:pPr>
        <w:rPr>
          <w:sz w:val="22"/>
          <w:szCs w:val="22"/>
        </w:rPr>
      </w:pPr>
      <w:r w:rsidRPr="00E1647A">
        <w:rPr>
          <w:sz w:val="22"/>
          <w:szCs w:val="22"/>
        </w:rPr>
        <w:t>Dated 24</w:t>
      </w:r>
      <w:proofErr w:type="spellStart"/>
      <w:r w:rsidRPr="00E1647A">
        <w:rPr>
          <w:sz w:val="22"/>
          <w:szCs w:val="22"/>
          <w:vertAlign w:val="superscript"/>
          <w:lang w:val="en-US"/>
        </w:rPr>
        <w:t>th</w:t>
      </w:r>
      <w:proofErr w:type="spellEnd"/>
      <w:r w:rsidRPr="00E1647A">
        <w:rPr>
          <w:sz w:val="22"/>
          <w:szCs w:val="22"/>
        </w:rPr>
        <w:t xml:space="preserve"> January 2012</w:t>
      </w:r>
      <w:r w:rsidR="005A27D8">
        <w:rPr>
          <w:sz w:val="22"/>
          <w:szCs w:val="22"/>
        </w:rPr>
        <w:t xml:space="preserve"> </w:t>
      </w:r>
      <w:r w:rsidR="005A27D8" w:rsidRPr="001151FE">
        <w:rPr>
          <w:sz w:val="18"/>
          <w:szCs w:val="18"/>
        </w:rPr>
        <w:t>Rev 27</w:t>
      </w:r>
      <w:r w:rsidR="005A27D8" w:rsidRPr="001151FE">
        <w:rPr>
          <w:sz w:val="18"/>
          <w:szCs w:val="18"/>
          <w:vertAlign w:val="superscript"/>
        </w:rPr>
        <w:t>th</w:t>
      </w:r>
      <w:r w:rsidR="005A27D8" w:rsidRPr="001151FE">
        <w:rPr>
          <w:sz w:val="18"/>
          <w:szCs w:val="18"/>
        </w:rPr>
        <w:t xml:space="preserve"> January 2020</w:t>
      </w:r>
    </w:p>
    <w:p w14:paraId="2EF298C7" w14:textId="3C256219" w:rsidR="00E1647A" w:rsidRDefault="00F11F93" w:rsidP="00754BD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31407D" w14:textId="77777777" w:rsidR="00F11F93" w:rsidRPr="00F11F93" w:rsidRDefault="00F11F93" w:rsidP="00754BD7">
      <w:pPr>
        <w:rPr>
          <w:u w:val="single"/>
        </w:rPr>
      </w:pPr>
    </w:p>
    <w:p w14:paraId="7AEA5B6B" w14:textId="6E1ECEDB" w:rsidR="00910248" w:rsidRPr="00E1647A" w:rsidRDefault="00E1647A" w:rsidP="00754BD7">
      <w:pPr>
        <w:rPr>
          <w:b/>
          <w:bCs/>
        </w:rPr>
      </w:pPr>
      <w:r w:rsidRPr="00E1647A">
        <w:rPr>
          <w:b/>
          <w:bCs/>
        </w:rPr>
        <w:t>Parties</w:t>
      </w:r>
    </w:p>
    <w:p w14:paraId="43D9025F" w14:textId="773CCA0E" w:rsidR="00E1647A" w:rsidRDefault="00E1647A" w:rsidP="00754B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1"/>
      </w:tblGrid>
      <w:tr w:rsidR="00E1647A" w:rsidRPr="00E1647A" w14:paraId="4388A467" w14:textId="77777777" w:rsidTr="2DA5E3E2">
        <w:tc>
          <w:tcPr>
            <w:tcW w:w="3539" w:type="dxa"/>
          </w:tcPr>
          <w:p w14:paraId="0AA1BA13" w14:textId="4B0640C0" w:rsidR="00E1647A" w:rsidRPr="00E1647A" w:rsidRDefault="00E1647A" w:rsidP="00754BD7">
            <w:pPr>
              <w:rPr>
                <w:b/>
                <w:bCs/>
                <w:sz w:val="22"/>
                <w:szCs w:val="22"/>
              </w:rPr>
            </w:pPr>
            <w:r w:rsidRPr="00E1647A">
              <w:rPr>
                <w:b/>
                <w:bCs/>
                <w:sz w:val="22"/>
                <w:szCs w:val="22"/>
              </w:rPr>
              <w:t>Employer</w:t>
            </w:r>
          </w:p>
        </w:tc>
        <w:tc>
          <w:tcPr>
            <w:tcW w:w="5811" w:type="dxa"/>
          </w:tcPr>
          <w:p w14:paraId="3DCF207E" w14:textId="5EB79570" w:rsidR="61C64EFF" w:rsidRDefault="61C64EFF" w:rsidP="2DA5E3E2">
            <w:pPr>
              <w:spacing w:line="259" w:lineRule="auto"/>
              <w:jc w:val="both"/>
            </w:pPr>
            <w:r w:rsidRPr="2DA5E3E2">
              <w:rPr>
                <w:b/>
                <w:bCs/>
                <w:sz w:val="22"/>
                <w:szCs w:val="22"/>
              </w:rPr>
              <w:t>[EMPLOYER]</w:t>
            </w:r>
          </w:p>
          <w:p w14:paraId="5A46C314" w14:textId="77777777" w:rsidR="00754BD7" w:rsidRPr="00E1647A" w:rsidRDefault="00754BD7" w:rsidP="00754BD7">
            <w:pPr>
              <w:jc w:val="both"/>
              <w:rPr>
                <w:b/>
                <w:bCs/>
                <w:sz w:val="22"/>
                <w:szCs w:val="22"/>
                <w:lang w:val="en-US"/>
              </w:rPr>
            </w:pPr>
          </w:p>
          <w:p w14:paraId="173C84B4" w14:textId="1EF5ED7B" w:rsidR="00E1647A" w:rsidRPr="00E1647A" w:rsidRDefault="002552D1" w:rsidP="2DA5E3E2">
            <w:pPr>
              <w:jc w:val="both"/>
              <w:rPr>
                <w:b/>
                <w:bCs/>
                <w:sz w:val="22"/>
                <w:szCs w:val="22"/>
                <w:lang w:val="en-US"/>
              </w:rPr>
            </w:pPr>
            <w:r w:rsidRPr="2DA5E3E2">
              <w:rPr>
                <w:b/>
                <w:bCs/>
                <w:sz w:val="22"/>
                <w:szCs w:val="22"/>
                <w:lang w:val="en-US"/>
              </w:rPr>
              <w:t>o</w:t>
            </w:r>
            <w:r w:rsidR="00E1647A" w:rsidRPr="2DA5E3E2">
              <w:rPr>
                <w:b/>
                <w:bCs/>
                <w:sz w:val="22"/>
                <w:szCs w:val="22"/>
                <w:lang w:val="en-US"/>
              </w:rPr>
              <w:t xml:space="preserve">f </w:t>
            </w:r>
          </w:p>
          <w:p w14:paraId="796C1C5A" w14:textId="348F65F1" w:rsidR="00E1647A" w:rsidRPr="00E1647A" w:rsidRDefault="00E1647A" w:rsidP="2DA5E3E2">
            <w:pPr>
              <w:jc w:val="both"/>
              <w:rPr>
                <w:sz w:val="22"/>
                <w:szCs w:val="22"/>
                <w:lang w:val="en-US"/>
              </w:rPr>
            </w:pPr>
          </w:p>
        </w:tc>
      </w:tr>
      <w:tr w:rsidR="00E1647A" w:rsidRPr="00E1647A" w14:paraId="11C1D5F8" w14:textId="77777777" w:rsidTr="2DA5E3E2">
        <w:tc>
          <w:tcPr>
            <w:tcW w:w="3539" w:type="dxa"/>
          </w:tcPr>
          <w:p w14:paraId="6C17D90F" w14:textId="764F7E2E" w:rsidR="00E1647A" w:rsidRPr="00E1647A" w:rsidRDefault="00695DCE" w:rsidP="00754BD7">
            <w:pPr>
              <w:rPr>
                <w:b/>
                <w:bCs/>
                <w:sz w:val="22"/>
                <w:szCs w:val="22"/>
              </w:rPr>
            </w:pPr>
            <w:r>
              <w:rPr>
                <w:b/>
                <w:bCs/>
                <w:sz w:val="22"/>
                <w:szCs w:val="22"/>
              </w:rPr>
              <w:t>Employee Accountant</w:t>
            </w:r>
          </w:p>
        </w:tc>
        <w:tc>
          <w:tcPr>
            <w:tcW w:w="5811" w:type="dxa"/>
          </w:tcPr>
          <w:p w14:paraId="4FED6B28" w14:textId="04AAE04B" w:rsidR="4C8F700A" w:rsidRDefault="4C8F700A" w:rsidP="2DA5E3E2">
            <w:pPr>
              <w:spacing w:line="259" w:lineRule="auto"/>
              <w:jc w:val="both"/>
              <w:rPr>
                <w:b/>
                <w:bCs/>
                <w:sz w:val="22"/>
                <w:szCs w:val="22"/>
              </w:rPr>
            </w:pPr>
            <w:r w:rsidRPr="2DA5E3E2">
              <w:rPr>
                <w:b/>
                <w:bCs/>
                <w:sz w:val="22"/>
                <w:szCs w:val="22"/>
              </w:rPr>
              <w:t>[</w:t>
            </w:r>
            <w:r w:rsidR="00695DCE">
              <w:rPr>
                <w:b/>
                <w:bCs/>
                <w:sz w:val="22"/>
                <w:szCs w:val="22"/>
              </w:rPr>
              <w:t>EMPLOYEE</w:t>
            </w:r>
            <w:r w:rsidR="1007F5F9" w:rsidRPr="2DA5E3E2">
              <w:rPr>
                <w:b/>
                <w:bCs/>
                <w:sz w:val="22"/>
                <w:szCs w:val="22"/>
              </w:rPr>
              <w:t>]</w:t>
            </w:r>
          </w:p>
          <w:p w14:paraId="03A21254" w14:textId="64FBA3FD" w:rsidR="2DA5E3E2" w:rsidRDefault="2DA5E3E2" w:rsidP="2DA5E3E2">
            <w:pPr>
              <w:spacing w:line="259" w:lineRule="auto"/>
              <w:jc w:val="both"/>
              <w:rPr>
                <w:b/>
                <w:bCs/>
                <w:sz w:val="22"/>
                <w:szCs w:val="22"/>
              </w:rPr>
            </w:pPr>
          </w:p>
          <w:p w14:paraId="69EF05E3" w14:textId="53363622" w:rsidR="00E1647A" w:rsidRPr="00E1647A" w:rsidRDefault="002552D1" w:rsidP="2DA5E3E2">
            <w:pPr>
              <w:jc w:val="both"/>
              <w:rPr>
                <w:b/>
                <w:bCs/>
                <w:sz w:val="22"/>
                <w:szCs w:val="22"/>
              </w:rPr>
            </w:pPr>
            <w:r w:rsidRPr="2DA5E3E2">
              <w:rPr>
                <w:b/>
                <w:bCs/>
                <w:sz w:val="22"/>
                <w:szCs w:val="22"/>
                <w:lang w:val="en-US"/>
              </w:rPr>
              <w:t>o</w:t>
            </w:r>
            <w:r w:rsidR="00E1647A" w:rsidRPr="2DA5E3E2">
              <w:rPr>
                <w:b/>
                <w:bCs/>
                <w:sz w:val="22"/>
                <w:szCs w:val="22"/>
              </w:rPr>
              <w:t>f</w:t>
            </w:r>
          </w:p>
        </w:tc>
      </w:tr>
    </w:tbl>
    <w:p w14:paraId="7220693A" w14:textId="2BDBCF74" w:rsidR="00E1647A" w:rsidRPr="00E1647A" w:rsidRDefault="00E1647A" w:rsidP="00754BD7">
      <w:pPr>
        <w:rPr>
          <w:sz w:val="22"/>
          <w:szCs w:val="22"/>
        </w:rPr>
      </w:pPr>
    </w:p>
    <w:p w14:paraId="2AB261B8" w14:textId="185B9BC0" w:rsidR="00E1647A" w:rsidRDefault="00E1647A" w:rsidP="00754BD7"/>
    <w:p w14:paraId="39E93558" w14:textId="77777777" w:rsidR="00E1647A" w:rsidRPr="00E1647A" w:rsidRDefault="00E1647A" w:rsidP="00754BD7">
      <w:pPr>
        <w:rPr>
          <w:b/>
          <w:bCs/>
        </w:rPr>
      </w:pPr>
      <w:r w:rsidRPr="00E1647A">
        <w:rPr>
          <w:b/>
          <w:bCs/>
        </w:rPr>
        <w:t xml:space="preserve">Background </w:t>
      </w:r>
    </w:p>
    <w:p w14:paraId="19DD805B" w14:textId="2C20B728" w:rsidR="00E1647A" w:rsidRDefault="00E1647A" w:rsidP="00754BD7">
      <w:pPr>
        <w:jc w:val="both"/>
      </w:pPr>
    </w:p>
    <w:p w14:paraId="7E1F3C70" w14:textId="7279C7B9" w:rsidR="00E1647A" w:rsidRPr="00E1647A" w:rsidRDefault="00E1647A" w:rsidP="00754BD7">
      <w:pPr>
        <w:ind w:left="720" w:hanging="720"/>
        <w:jc w:val="both"/>
        <w:rPr>
          <w:sz w:val="22"/>
          <w:szCs w:val="22"/>
          <w:lang w:val="en-US"/>
        </w:rPr>
      </w:pPr>
      <w:proofErr w:type="gramStart"/>
      <w:r w:rsidRPr="00E1647A">
        <w:rPr>
          <w:sz w:val="22"/>
          <w:szCs w:val="22"/>
          <w:lang w:val="en-US"/>
        </w:rPr>
        <w:t>A</w:t>
      </w:r>
      <w:proofErr w:type="gramEnd"/>
      <w:r w:rsidRPr="00E1647A">
        <w:rPr>
          <w:sz w:val="22"/>
          <w:szCs w:val="22"/>
          <w:lang w:val="en-US"/>
        </w:rPr>
        <w:t xml:space="preserve"> </w:t>
      </w:r>
      <w:r w:rsidRPr="00E1647A">
        <w:rPr>
          <w:sz w:val="22"/>
          <w:szCs w:val="22"/>
          <w:lang w:val="en-US"/>
        </w:rPr>
        <w:tab/>
      </w:r>
      <w:r w:rsidR="00BA024C">
        <w:rPr>
          <w:sz w:val="22"/>
          <w:szCs w:val="22"/>
          <w:lang w:val="en-US"/>
        </w:rPr>
        <w:t>EMPLOYER</w:t>
      </w:r>
      <w:r w:rsidRPr="00E1647A">
        <w:rPr>
          <w:sz w:val="22"/>
          <w:szCs w:val="22"/>
          <w:lang w:val="en-US"/>
        </w:rPr>
        <w:t xml:space="preserve"> has offered the </w:t>
      </w:r>
      <w:r w:rsidR="00B563BD">
        <w:rPr>
          <w:sz w:val="22"/>
          <w:szCs w:val="22"/>
          <w:lang w:val="en-US"/>
        </w:rPr>
        <w:t xml:space="preserve">EMPLOYEE </w:t>
      </w:r>
      <w:r w:rsidRPr="00E1647A">
        <w:rPr>
          <w:sz w:val="22"/>
          <w:szCs w:val="22"/>
          <w:lang w:val="en-US"/>
        </w:rPr>
        <w:t xml:space="preserve">the opportunity to promote </w:t>
      </w:r>
      <w:r w:rsidR="00BA024C">
        <w:rPr>
          <w:sz w:val="22"/>
          <w:szCs w:val="22"/>
          <w:lang w:val="en-US"/>
        </w:rPr>
        <w:t xml:space="preserve">EMPLOYER </w:t>
      </w:r>
      <w:r w:rsidRPr="00E1647A">
        <w:rPr>
          <w:sz w:val="22"/>
          <w:szCs w:val="22"/>
          <w:lang w:val="en-US"/>
        </w:rPr>
        <w:t xml:space="preserve">Services to potential </w:t>
      </w:r>
      <w:r w:rsidR="00BA024C">
        <w:rPr>
          <w:sz w:val="22"/>
          <w:szCs w:val="22"/>
          <w:lang w:val="en-US"/>
        </w:rPr>
        <w:t xml:space="preserve">EMPLOYER </w:t>
      </w:r>
      <w:r w:rsidRPr="00E1647A">
        <w:rPr>
          <w:sz w:val="22"/>
          <w:szCs w:val="22"/>
          <w:lang w:val="en-US"/>
        </w:rPr>
        <w:t>Clients and to provide Information Processing Services.</w:t>
      </w:r>
    </w:p>
    <w:p w14:paraId="32BD71E9" w14:textId="28C7D382" w:rsidR="00E1647A" w:rsidRPr="00E1647A" w:rsidRDefault="00E1647A" w:rsidP="00754BD7">
      <w:pPr>
        <w:ind w:left="720" w:hanging="720"/>
        <w:jc w:val="both"/>
        <w:rPr>
          <w:sz w:val="22"/>
          <w:szCs w:val="22"/>
          <w:lang w:val="en-US"/>
        </w:rPr>
      </w:pPr>
    </w:p>
    <w:p w14:paraId="1509F03B" w14:textId="721A254E" w:rsidR="00E1647A" w:rsidRPr="00E1647A" w:rsidRDefault="00E1647A" w:rsidP="00754BD7">
      <w:pPr>
        <w:ind w:left="720" w:hanging="720"/>
        <w:jc w:val="both"/>
        <w:rPr>
          <w:sz w:val="22"/>
          <w:szCs w:val="22"/>
          <w:lang w:val="en-US"/>
        </w:rPr>
      </w:pPr>
      <w:r w:rsidRPr="00E1647A">
        <w:rPr>
          <w:sz w:val="22"/>
          <w:szCs w:val="22"/>
          <w:lang w:val="en-US"/>
        </w:rPr>
        <w:t>B</w:t>
      </w:r>
      <w:r w:rsidRPr="00E1647A">
        <w:rPr>
          <w:sz w:val="22"/>
          <w:szCs w:val="22"/>
          <w:lang w:val="en-US"/>
        </w:rPr>
        <w:tab/>
        <w:t xml:space="preserve">The </w:t>
      </w:r>
      <w:r w:rsidR="00BA024C">
        <w:rPr>
          <w:sz w:val="22"/>
          <w:szCs w:val="22"/>
          <w:lang w:val="en-US"/>
        </w:rPr>
        <w:t xml:space="preserve">EMPLOYEE </w:t>
      </w:r>
      <w:r w:rsidRPr="00E1647A">
        <w:rPr>
          <w:sz w:val="22"/>
          <w:szCs w:val="22"/>
          <w:lang w:val="en-US"/>
        </w:rPr>
        <w:t xml:space="preserve">has agreed to promote </w:t>
      </w:r>
      <w:r w:rsidR="00BA024C">
        <w:rPr>
          <w:sz w:val="22"/>
          <w:szCs w:val="22"/>
          <w:lang w:val="en-US"/>
        </w:rPr>
        <w:t xml:space="preserve">EMPLOYER </w:t>
      </w:r>
      <w:r w:rsidRPr="00E1647A">
        <w:rPr>
          <w:sz w:val="22"/>
          <w:szCs w:val="22"/>
          <w:lang w:val="en-US"/>
        </w:rPr>
        <w:t xml:space="preserve">Services and provide Information Processing Services according to the terms of this agreement. </w:t>
      </w:r>
    </w:p>
    <w:p w14:paraId="49557C7A" w14:textId="77777777" w:rsidR="00E1647A" w:rsidRPr="00E1647A" w:rsidRDefault="00E1647A" w:rsidP="00754BD7">
      <w:pPr>
        <w:rPr>
          <w:lang w:val="en-US"/>
        </w:rPr>
      </w:pPr>
    </w:p>
    <w:p w14:paraId="0D72C84E" w14:textId="1B809CF2" w:rsidR="00E1647A" w:rsidRPr="00E1647A" w:rsidRDefault="00E1647A" w:rsidP="00754BD7">
      <w:pPr>
        <w:rPr>
          <w:sz w:val="22"/>
          <w:szCs w:val="22"/>
        </w:rPr>
      </w:pPr>
    </w:p>
    <w:p w14:paraId="3011BFA4" w14:textId="599B1A6D" w:rsidR="00E1647A" w:rsidRPr="00E1647A" w:rsidRDefault="00E1647A" w:rsidP="00754BD7">
      <w:pPr>
        <w:rPr>
          <w:b/>
          <w:bCs/>
        </w:rPr>
      </w:pPr>
      <w:r w:rsidRPr="00E1647A">
        <w:rPr>
          <w:b/>
          <w:bCs/>
        </w:rPr>
        <w:t>Agreed terms</w:t>
      </w:r>
    </w:p>
    <w:p w14:paraId="2E51A808" w14:textId="0DA80BFB" w:rsidR="00E1647A" w:rsidRDefault="00E1647A" w:rsidP="00754BD7">
      <w:pPr>
        <w:rPr>
          <w:lang w:val="en-US"/>
        </w:rPr>
      </w:pPr>
    </w:p>
    <w:p w14:paraId="02E06432" w14:textId="72C6203B" w:rsidR="00E1647A" w:rsidRPr="00F11F93" w:rsidRDefault="00E1647A" w:rsidP="00754BD7">
      <w:pPr>
        <w:rPr>
          <w:b/>
          <w:bCs/>
          <w:sz w:val="22"/>
          <w:szCs w:val="22"/>
          <w:u w:val="single"/>
          <w:lang w:val="en-US"/>
        </w:rPr>
      </w:pPr>
      <w:r w:rsidRPr="00F11F93">
        <w:rPr>
          <w:b/>
          <w:bCs/>
          <w:sz w:val="22"/>
          <w:szCs w:val="22"/>
          <w:u w:val="single"/>
          <w:lang w:val="en-US"/>
        </w:rPr>
        <w:t>1. Definitions</w:t>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r w:rsidR="00F11F93">
        <w:rPr>
          <w:b/>
          <w:bCs/>
          <w:sz w:val="22"/>
          <w:szCs w:val="22"/>
          <w:u w:val="single"/>
          <w:lang w:val="en-US"/>
        </w:rPr>
        <w:tab/>
      </w:r>
    </w:p>
    <w:p w14:paraId="42A4106B" w14:textId="276E7D79" w:rsidR="00E1647A" w:rsidRPr="00E1647A" w:rsidRDefault="00E1647A" w:rsidP="00754BD7">
      <w:pPr>
        <w:rPr>
          <w:sz w:val="22"/>
          <w:szCs w:val="22"/>
          <w:lang w:val="en-US"/>
        </w:rPr>
      </w:pPr>
    </w:p>
    <w:p w14:paraId="54D04699" w14:textId="550EE61F" w:rsidR="00E1647A" w:rsidRPr="00E1647A" w:rsidRDefault="00E1647A" w:rsidP="00754BD7">
      <w:pPr>
        <w:rPr>
          <w:sz w:val="22"/>
          <w:szCs w:val="22"/>
          <w:lang w:val="en-US"/>
        </w:rPr>
      </w:pPr>
      <w:r w:rsidRPr="00E1647A">
        <w:rPr>
          <w:sz w:val="22"/>
          <w:szCs w:val="22"/>
          <w:lang w:val="en-US"/>
        </w:rPr>
        <w:t>In this document:</w:t>
      </w:r>
    </w:p>
    <w:p w14:paraId="379F08D5" w14:textId="77777777" w:rsidR="00E1647A" w:rsidRPr="00E1647A" w:rsidRDefault="00E1647A" w:rsidP="00754BD7">
      <w:pPr>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E1647A" w:rsidRPr="00E1647A" w14:paraId="24553836" w14:textId="77777777" w:rsidTr="2DA5E3E2">
        <w:tc>
          <w:tcPr>
            <w:tcW w:w="2689" w:type="dxa"/>
          </w:tcPr>
          <w:p w14:paraId="6F39B045" w14:textId="105CD974" w:rsidR="00E1647A" w:rsidRPr="00E1647A" w:rsidRDefault="00E1647A" w:rsidP="00754BD7">
            <w:pPr>
              <w:rPr>
                <w:b/>
                <w:bCs/>
                <w:sz w:val="22"/>
                <w:szCs w:val="22"/>
                <w:lang w:val="en-US"/>
              </w:rPr>
            </w:pPr>
            <w:r w:rsidRPr="00E1647A">
              <w:rPr>
                <w:b/>
                <w:bCs/>
                <w:sz w:val="22"/>
                <w:szCs w:val="22"/>
                <w:lang w:val="en-US"/>
              </w:rPr>
              <w:t>Term</w:t>
            </w:r>
          </w:p>
        </w:tc>
        <w:tc>
          <w:tcPr>
            <w:tcW w:w="6661" w:type="dxa"/>
          </w:tcPr>
          <w:p w14:paraId="132C44B9" w14:textId="486376DB" w:rsidR="00E1647A" w:rsidRPr="00E1647A" w:rsidRDefault="00E1647A" w:rsidP="00754BD7">
            <w:pPr>
              <w:rPr>
                <w:b/>
                <w:bCs/>
                <w:sz w:val="22"/>
                <w:szCs w:val="22"/>
                <w:lang w:val="en-US"/>
              </w:rPr>
            </w:pPr>
            <w:r w:rsidRPr="00E1647A">
              <w:rPr>
                <w:b/>
                <w:bCs/>
                <w:sz w:val="22"/>
                <w:szCs w:val="22"/>
                <w:lang w:val="en-US"/>
              </w:rPr>
              <w:t>Definition</w:t>
            </w:r>
          </w:p>
        </w:tc>
      </w:tr>
      <w:tr w:rsidR="00165514" w:rsidRPr="00E1647A" w14:paraId="02ADDAAC" w14:textId="77777777" w:rsidTr="00F25682">
        <w:tc>
          <w:tcPr>
            <w:tcW w:w="2689" w:type="dxa"/>
          </w:tcPr>
          <w:p w14:paraId="610A0047" w14:textId="77777777" w:rsidR="00165514" w:rsidRPr="002552D1" w:rsidRDefault="00165514" w:rsidP="00F25682">
            <w:pPr>
              <w:rPr>
                <w:b/>
                <w:bCs/>
                <w:sz w:val="22"/>
                <w:szCs w:val="22"/>
                <w:lang w:val="en-US"/>
              </w:rPr>
            </w:pPr>
            <w:r>
              <w:rPr>
                <w:b/>
                <w:bCs/>
                <w:sz w:val="22"/>
                <w:szCs w:val="22"/>
                <w:lang w:val="en-US"/>
              </w:rPr>
              <w:t>[BRAND][EMPLOYEE]</w:t>
            </w:r>
          </w:p>
        </w:tc>
        <w:tc>
          <w:tcPr>
            <w:tcW w:w="6661" w:type="dxa"/>
          </w:tcPr>
          <w:p w14:paraId="57B9819A" w14:textId="6B4F03EE" w:rsidR="00165514" w:rsidRPr="00E1647A" w:rsidRDefault="00165514" w:rsidP="00F25682">
            <w:pPr>
              <w:jc w:val="both"/>
              <w:rPr>
                <w:sz w:val="22"/>
                <w:szCs w:val="22"/>
                <w:lang w:val="en-US"/>
              </w:rPr>
            </w:pPr>
            <w:r>
              <w:rPr>
                <w:sz w:val="22"/>
                <w:szCs w:val="22"/>
                <w:lang w:val="en-US"/>
              </w:rPr>
              <w:t xml:space="preserve">refers to the brand of </w:t>
            </w:r>
            <w:r w:rsidR="00BA024C">
              <w:rPr>
                <w:sz w:val="22"/>
                <w:szCs w:val="22"/>
                <w:lang w:val="en-US"/>
              </w:rPr>
              <w:t>EMPLOYER</w:t>
            </w:r>
          </w:p>
        </w:tc>
      </w:tr>
      <w:tr w:rsidR="00E1647A" w:rsidRPr="00E1647A" w14:paraId="3D36F6C3" w14:textId="77777777" w:rsidTr="2DA5E3E2">
        <w:tc>
          <w:tcPr>
            <w:tcW w:w="2689" w:type="dxa"/>
          </w:tcPr>
          <w:p w14:paraId="6277E7AB" w14:textId="77777777" w:rsidR="00165514" w:rsidRDefault="00165514" w:rsidP="00754BD7">
            <w:pPr>
              <w:rPr>
                <w:b/>
                <w:bCs/>
                <w:sz w:val="22"/>
                <w:szCs w:val="22"/>
                <w:lang w:val="en-US"/>
              </w:rPr>
            </w:pPr>
          </w:p>
          <w:p w14:paraId="745A42A3" w14:textId="682B5C11" w:rsidR="00E1647A" w:rsidRPr="00E1647A" w:rsidRDefault="00E1647A" w:rsidP="00754BD7">
            <w:pPr>
              <w:rPr>
                <w:b/>
                <w:bCs/>
                <w:sz w:val="22"/>
                <w:szCs w:val="22"/>
                <w:lang w:val="en-US"/>
              </w:rPr>
            </w:pPr>
            <w:r w:rsidRPr="00E1647A">
              <w:rPr>
                <w:b/>
                <w:bCs/>
                <w:sz w:val="22"/>
                <w:szCs w:val="22"/>
                <w:lang w:val="en-US"/>
              </w:rPr>
              <w:t>Client</w:t>
            </w:r>
          </w:p>
        </w:tc>
        <w:tc>
          <w:tcPr>
            <w:tcW w:w="6661" w:type="dxa"/>
          </w:tcPr>
          <w:p w14:paraId="5E6EF06A" w14:textId="77777777" w:rsidR="00165514" w:rsidRDefault="00165514" w:rsidP="00754BD7">
            <w:pPr>
              <w:jc w:val="both"/>
              <w:rPr>
                <w:sz w:val="22"/>
                <w:szCs w:val="22"/>
                <w:lang w:val="en-US"/>
              </w:rPr>
            </w:pPr>
          </w:p>
          <w:p w14:paraId="45BB4AF2" w14:textId="2CFF6FC0" w:rsidR="00E1647A" w:rsidRPr="00E1647A" w:rsidRDefault="002552D1" w:rsidP="00754BD7">
            <w:pPr>
              <w:jc w:val="both"/>
              <w:rPr>
                <w:sz w:val="22"/>
                <w:szCs w:val="22"/>
                <w:lang w:val="en-US"/>
              </w:rPr>
            </w:pPr>
            <w:r>
              <w:rPr>
                <w:sz w:val="22"/>
                <w:szCs w:val="22"/>
                <w:lang w:val="en-US"/>
              </w:rPr>
              <w:t>r</w:t>
            </w:r>
            <w:r w:rsidR="00E1647A">
              <w:rPr>
                <w:sz w:val="22"/>
                <w:szCs w:val="22"/>
                <w:lang w:val="en-US"/>
              </w:rPr>
              <w:t xml:space="preserve">efers to </w:t>
            </w:r>
            <w:r w:rsidR="00E1647A" w:rsidRPr="00E1647A">
              <w:rPr>
                <w:sz w:val="22"/>
                <w:szCs w:val="22"/>
                <w:lang w:val="en-US"/>
              </w:rPr>
              <w:t xml:space="preserve">an </w:t>
            </w:r>
            <w:r w:rsidR="00695DCE">
              <w:rPr>
                <w:sz w:val="22"/>
                <w:szCs w:val="22"/>
                <w:lang w:val="en-US"/>
              </w:rPr>
              <w:t xml:space="preserve">EMPL </w:t>
            </w:r>
            <w:r w:rsidR="00E1647A" w:rsidRPr="00E1647A">
              <w:rPr>
                <w:sz w:val="22"/>
                <w:szCs w:val="22"/>
                <w:lang w:val="en-US"/>
              </w:rPr>
              <w:t>Client</w:t>
            </w:r>
          </w:p>
        </w:tc>
      </w:tr>
      <w:tr w:rsidR="00E1647A" w:rsidRPr="00E1647A" w14:paraId="24F70ABA" w14:textId="77777777" w:rsidTr="2DA5E3E2">
        <w:tc>
          <w:tcPr>
            <w:tcW w:w="2689" w:type="dxa"/>
          </w:tcPr>
          <w:p w14:paraId="5304A9E3" w14:textId="2539B40F" w:rsidR="00E1647A" w:rsidRPr="00E1647A" w:rsidRDefault="00E1647A" w:rsidP="00754BD7">
            <w:pPr>
              <w:rPr>
                <w:b/>
                <w:bCs/>
                <w:sz w:val="22"/>
                <w:szCs w:val="22"/>
                <w:lang w:val="en-US"/>
              </w:rPr>
            </w:pPr>
            <w:r>
              <w:rPr>
                <w:b/>
                <w:bCs/>
                <w:sz w:val="22"/>
                <w:szCs w:val="22"/>
                <w:lang w:val="en-US"/>
              </w:rPr>
              <w:t>Confidential Information</w:t>
            </w:r>
          </w:p>
        </w:tc>
        <w:tc>
          <w:tcPr>
            <w:tcW w:w="6661" w:type="dxa"/>
          </w:tcPr>
          <w:p w14:paraId="74F63909" w14:textId="4BB15AF5" w:rsidR="00E1647A" w:rsidRDefault="002552D1" w:rsidP="00754BD7">
            <w:pPr>
              <w:jc w:val="both"/>
              <w:rPr>
                <w:sz w:val="22"/>
                <w:szCs w:val="22"/>
                <w:lang w:val="en-US"/>
              </w:rPr>
            </w:pPr>
            <w:r>
              <w:rPr>
                <w:sz w:val="22"/>
                <w:szCs w:val="22"/>
                <w:lang w:val="en-US"/>
              </w:rPr>
              <w:t>m</w:t>
            </w:r>
            <w:r w:rsidR="00E1647A">
              <w:rPr>
                <w:sz w:val="22"/>
                <w:szCs w:val="22"/>
                <w:lang w:val="en-US"/>
              </w:rPr>
              <w:t>eans all information, ideas, concepts, data, know-how and trade secrets (</w:t>
            </w:r>
            <w:proofErr w:type="gramStart"/>
            <w:r w:rsidR="00E1647A">
              <w:rPr>
                <w:sz w:val="22"/>
                <w:szCs w:val="22"/>
                <w:lang w:val="en-US"/>
              </w:rPr>
              <w:t>whether or not</w:t>
            </w:r>
            <w:proofErr w:type="gramEnd"/>
            <w:r w:rsidR="00E1647A">
              <w:rPr>
                <w:sz w:val="22"/>
                <w:szCs w:val="22"/>
                <w:lang w:val="en-US"/>
              </w:rPr>
              <w:t xml:space="preserve"> in a material form)</w:t>
            </w:r>
          </w:p>
        </w:tc>
      </w:tr>
      <w:tr w:rsidR="00E1647A" w:rsidRPr="00E1647A" w14:paraId="5F2B5423" w14:textId="77777777" w:rsidTr="2DA5E3E2">
        <w:tc>
          <w:tcPr>
            <w:tcW w:w="2689" w:type="dxa"/>
          </w:tcPr>
          <w:p w14:paraId="0C11AD57" w14:textId="082B059E" w:rsidR="00E1647A" w:rsidRDefault="00695DCE" w:rsidP="00754BD7">
            <w:pPr>
              <w:rPr>
                <w:b/>
                <w:bCs/>
                <w:sz w:val="22"/>
                <w:szCs w:val="22"/>
                <w:lang w:val="en-US"/>
              </w:rPr>
            </w:pPr>
            <w:r>
              <w:rPr>
                <w:b/>
                <w:bCs/>
                <w:sz w:val="22"/>
                <w:szCs w:val="22"/>
                <w:lang w:val="en-US"/>
              </w:rPr>
              <w:t>EMPLOYER</w:t>
            </w:r>
          </w:p>
        </w:tc>
        <w:tc>
          <w:tcPr>
            <w:tcW w:w="6661" w:type="dxa"/>
          </w:tcPr>
          <w:p w14:paraId="1D3396C2" w14:textId="0CDFE0F4" w:rsidR="00E1647A" w:rsidRDefault="00695DCE" w:rsidP="00754BD7">
            <w:pPr>
              <w:jc w:val="both"/>
              <w:rPr>
                <w:sz w:val="22"/>
                <w:szCs w:val="22"/>
                <w:lang w:val="en-US"/>
              </w:rPr>
            </w:pPr>
            <w:r>
              <w:rPr>
                <w:sz w:val="22"/>
                <w:szCs w:val="22"/>
                <w:lang w:val="en-US"/>
              </w:rPr>
              <w:t>[EMPLOYER]</w:t>
            </w:r>
          </w:p>
        </w:tc>
      </w:tr>
      <w:tr w:rsidR="00E1647A" w:rsidRPr="00E1647A" w14:paraId="268DE44E" w14:textId="77777777" w:rsidTr="2DA5E3E2">
        <w:tc>
          <w:tcPr>
            <w:tcW w:w="2689" w:type="dxa"/>
          </w:tcPr>
          <w:p w14:paraId="0CDF6208" w14:textId="53E88D4D" w:rsidR="00E1647A" w:rsidRPr="00E1647A" w:rsidRDefault="00695DCE" w:rsidP="00754BD7">
            <w:pPr>
              <w:rPr>
                <w:b/>
                <w:bCs/>
                <w:sz w:val="22"/>
                <w:szCs w:val="22"/>
                <w:lang w:val="en-US"/>
              </w:rPr>
            </w:pPr>
            <w:r>
              <w:rPr>
                <w:b/>
                <w:bCs/>
                <w:sz w:val="22"/>
                <w:szCs w:val="22"/>
                <w:lang w:val="en-US"/>
              </w:rPr>
              <w:t>EMPLOYEE</w:t>
            </w:r>
          </w:p>
        </w:tc>
        <w:tc>
          <w:tcPr>
            <w:tcW w:w="6661" w:type="dxa"/>
          </w:tcPr>
          <w:p w14:paraId="70C0912A" w14:textId="5705BE9C" w:rsidR="00E1647A" w:rsidRPr="00E1647A" w:rsidRDefault="00695DCE" w:rsidP="00754BD7">
            <w:pPr>
              <w:jc w:val="both"/>
              <w:rPr>
                <w:sz w:val="22"/>
                <w:szCs w:val="22"/>
                <w:lang w:val="en-US"/>
              </w:rPr>
            </w:pPr>
            <w:r>
              <w:rPr>
                <w:sz w:val="22"/>
                <w:szCs w:val="22"/>
                <w:lang w:val="en-US"/>
              </w:rPr>
              <w:t>[EMPLOYEE]</w:t>
            </w:r>
          </w:p>
        </w:tc>
      </w:tr>
      <w:tr w:rsidR="002552D1" w:rsidRPr="00E1647A" w14:paraId="2E97C66F" w14:textId="77777777" w:rsidTr="2DA5E3E2">
        <w:tc>
          <w:tcPr>
            <w:tcW w:w="2689" w:type="dxa"/>
          </w:tcPr>
          <w:p w14:paraId="118769BF" w14:textId="1FE8B2D7" w:rsidR="002552D1" w:rsidRPr="002552D1" w:rsidRDefault="002552D1" w:rsidP="00754BD7">
            <w:pPr>
              <w:rPr>
                <w:b/>
                <w:bCs/>
                <w:sz w:val="22"/>
                <w:szCs w:val="22"/>
                <w:lang w:val="en-US"/>
              </w:rPr>
            </w:pPr>
            <w:r w:rsidRPr="002552D1">
              <w:rPr>
                <w:b/>
                <w:bCs/>
                <w:sz w:val="22"/>
                <w:szCs w:val="22"/>
                <w:lang w:val="en-US"/>
              </w:rPr>
              <w:t>E</w:t>
            </w:r>
            <w:r w:rsidR="00695DCE">
              <w:rPr>
                <w:b/>
                <w:bCs/>
                <w:sz w:val="22"/>
                <w:szCs w:val="22"/>
                <w:lang w:val="en-US"/>
              </w:rPr>
              <w:t xml:space="preserve">MPLOYER </w:t>
            </w:r>
            <w:r w:rsidRPr="002552D1">
              <w:rPr>
                <w:b/>
                <w:bCs/>
                <w:sz w:val="22"/>
                <w:szCs w:val="22"/>
                <w:lang w:val="en-US"/>
              </w:rPr>
              <w:t>Client</w:t>
            </w:r>
          </w:p>
        </w:tc>
        <w:tc>
          <w:tcPr>
            <w:tcW w:w="6661" w:type="dxa"/>
          </w:tcPr>
          <w:p w14:paraId="12F07A7D" w14:textId="08DA566B" w:rsidR="002552D1" w:rsidRDefault="002552D1" w:rsidP="00754BD7">
            <w:pPr>
              <w:jc w:val="both"/>
              <w:rPr>
                <w:sz w:val="22"/>
                <w:szCs w:val="22"/>
                <w:lang w:val="en-US"/>
              </w:rPr>
            </w:pPr>
            <w:r>
              <w:rPr>
                <w:sz w:val="22"/>
                <w:szCs w:val="22"/>
                <w:lang w:val="en-US"/>
              </w:rPr>
              <w:t xml:space="preserve">means clients that request the provision of the </w:t>
            </w:r>
            <w:r w:rsidR="00695DCE">
              <w:rPr>
                <w:sz w:val="22"/>
                <w:szCs w:val="22"/>
                <w:lang w:val="en-US"/>
              </w:rPr>
              <w:t>[EMPLOYER]</w:t>
            </w:r>
            <w:r>
              <w:rPr>
                <w:sz w:val="22"/>
                <w:szCs w:val="22"/>
                <w:lang w:val="en-US"/>
              </w:rPr>
              <w:t xml:space="preserve"> Services by </w:t>
            </w:r>
            <w:r w:rsidR="00695DCE">
              <w:rPr>
                <w:sz w:val="22"/>
                <w:szCs w:val="22"/>
                <w:lang w:val="en-US"/>
              </w:rPr>
              <w:t>[EMPLOYEE]</w:t>
            </w:r>
            <w:r>
              <w:rPr>
                <w:sz w:val="22"/>
                <w:szCs w:val="22"/>
                <w:lang w:val="en-US"/>
              </w:rPr>
              <w:t xml:space="preserve"> and the Information Processing Services by the </w:t>
            </w:r>
            <w:r w:rsidR="00695DCE">
              <w:rPr>
                <w:sz w:val="22"/>
                <w:szCs w:val="22"/>
                <w:lang w:val="en-US"/>
              </w:rPr>
              <w:t>[EMPLOYEE]</w:t>
            </w:r>
            <w:r>
              <w:rPr>
                <w:sz w:val="22"/>
                <w:szCs w:val="22"/>
                <w:lang w:val="en-US"/>
              </w:rPr>
              <w:t xml:space="preserve"> Accountant. This does not include clients who approach </w:t>
            </w:r>
            <w:r w:rsidR="00165514">
              <w:rPr>
                <w:sz w:val="22"/>
                <w:szCs w:val="22"/>
                <w:lang w:val="en-US"/>
              </w:rPr>
              <w:t>[EMPLOYER]</w:t>
            </w:r>
            <w:r w:rsidR="00B563BD">
              <w:rPr>
                <w:sz w:val="22"/>
                <w:szCs w:val="22"/>
                <w:lang w:val="en-US"/>
              </w:rPr>
              <w:t xml:space="preserve"> </w:t>
            </w:r>
            <w:r>
              <w:rPr>
                <w:sz w:val="22"/>
                <w:szCs w:val="22"/>
                <w:lang w:val="en-US"/>
              </w:rPr>
              <w:t>directly for the provision of services</w:t>
            </w:r>
          </w:p>
        </w:tc>
      </w:tr>
      <w:tr w:rsidR="002552D1" w:rsidRPr="00E1647A" w14:paraId="3A86D343" w14:textId="77777777" w:rsidTr="2DA5E3E2">
        <w:tc>
          <w:tcPr>
            <w:tcW w:w="2689" w:type="dxa"/>
          </w:tcPr>
          <w:p w14:paraId="234340AA" w14:textId="4DB74362" w:rsidR="002552D1" w:rsidRPr="002552D1" w:rsidRDefault="00695DCE" w:rsidP="00754BD7">
            <w:pPr>
              <w:rPr>
                <w:b/>
                <w:bCs/>
                <w:sz w:val="22"/>
                <w:szCs w:val="22"/>
                <w:lang w:val="en-US"/>
              </w:rPr>
            </w:pPr>
            <w:r>
              <w:rPr>
                <w:b/>
                <w:bCs/>
                <w:sz w:val="22"/>
                <w:szCs w:val="22"/>
                <w:lang w:val="en-US"/>
              </w:rPr>
              <w:t>EMPLOYER</w:t>
            </w:r>
            <w:r w:rsidR="002552D1" w:rsidRPr="002552D1">
              <w:rPr>
                <w:b/>
                <w:bCs/>
                <w:sz w:val="22"/>
                <w:szCs w:val="22"/>
                <w:lang w:val="en-US"/>
              </w:rPr>
              <w:t xml:space="preserve"> Agreement</w:t>
            </w:r>
          </w:p>
        </w:tc>
        <w:tc>
          <w:tcPr>
            <w:tcW w:w="6661" w:type="dxa"/>
          </w:tcPr>
          <w:p w14:paraId="66147985" w14:textId="0395E9DF" w:rsidR="002552D1" w:rsidRDefault="002552D1" w:rsidP="00754BD7">
            <w:pPr>
              <w:jc w:val="both"/>
              <w:rPr>
                <w:sz w:val="22"/>
                <w:szCs w:val="22"/>
                <w:lang w:val="en-US"/>
              </w:rPr>
            </w:pPr>
            <w:r>
              <w:rPr>
                <w:sz w:val="22"/>
                <w:szCs w:val="22"/>
                <w:lang w:val="en-US"/>
              </w:rPr>
              <w:t>means the agreement that</w:t>
            </w:r>
            <w:r w:rsidRPr="00E1647A">
              <w:rPr>
                <w:sz w:val="22"/>
                <w:szCs w:val="22"/>
                <w:lang w:val="en-US"/>
              </w:rPr>
              <w:t xml:space="preserve"> </w:t>
            </w:r>
            <w:r w:rsidR="00695DCE">
              <w:rPr>
                <w:sz w:val="22"/>
                <w:szCs w:val="22"/>
                <w:lang w:val="en-US"/>
              </w:rPr>
              <w:t>[EMPLOYEE]</w:t>
            </w:r>
            <w:r>
              <w:rPr>
                <w:sz w:val="22"/>
                <w:szCs w:val="22"/>
                <w:lang w:val="en-US"/>
              </w:rPr>
              <w:t xml:space="preserve"> requires each of its Clients to enter into with </w:t>
            </w:r>
            <w:r w:rsidR="00695DCE">
              <w:rPr>
                <w:sz w:val="22"/>
                <w:szCs w:val="22"/>
                <w:lang w:val="en-US"/>
              </w:rPr>
              <w:t>[EMPLOYEE]</w:t>
            </w:r>
            <w:r>
              <w:rPr>
                <w:sz w:val="22"/>
                <w:szCs w:val="22"/>
                <w:lang w:val="en-US"/>
              </w:rPr>
              <w:t xml:space="preserve"> prior to the provision of the </w:t>
            </w:r>
            <w:r w:rsidR="00695DCE">
              <w:rPr>
                <w:sz w:val="22"/>
                <w:szCs w:val="22"/>
                <w:lang w:val="en-US"/>
              </w:rPr>
              <w:t>[EMPLOYER] services</w:t>
            </w:r>
            <w:r>
              <w:rPr>
                <w:sz w:val="22"/>
                <w:szCs w:val="22"/>
                <w:lang w:val="en-US"/>
              </w:rPr>
              <w:t xml:space="preserve"> by </w:t>
            </w:r>
            <w:r w:rsidR="00695DCE">
              <w:rPr>
                <w:sz w:val="22"/>
                <w:szCs w:val="22"/>
                <w:lang w:val="en-US"/>
              </w:rPr>
              <w:t>[EMPLOYEE]</w:t>
            </w:r>
          </w:p>
        </w:tc>
      </w:tr>
      <w:tr w:rsidR="00165514" w:rsidRPr="00E1647A" w14:paraId="74AA5894" w14:textId="77777777" w:rsidTr="2DA5E3E2">
        <w:tc>
          <w:tcPr>
            <w:tcW w:w="2689" w:type="dxa"/>
          </w:tcPr>
          <w:p w14:paraId="0756E25E" w14:textId="77777777" w:rsidR="00165514" w:rsidRDefault="00165514" w:rsidP="00754BD7">
            <w:pPr>
              <w:rPr>
                <w:b/>
                <w:bCs/>
                <w:sz w:val="22"/>
                <w:szCs w:val="22"/>
                <w:lang w:val="en-US"/>
              </w:rPr>
            </w:pPr>
          </w:p>
        </w:tc>
        <w:tc>
          <w:tcPr>
            <w:tcW w:w="6661" w:type="dxa"/>
          </w:tcPr>
          <w:p w14:paraId="2B36E98C" w14:textId="77777777" w:rsidR="00165514" w:rsidRDefault="00165514" w:rsidP="00754BD7">
            <w:pPr>
              <w:jc w:val="both"/>
              <w:rPr>
                <w:sz w:val="22"/>
                <w:szCs w:val="22"/>
                <w:lang w:val="en-US"/>
              </w:rPr>
            </w:pPr>
          </w:p>
        </w:tc>
      </w:tr>
      <w:tr w:rsidR="00165514" w:rsidRPr="00E1647A" w14:paraId="3AA88F13" w14:textId="77777777" w:rsidTr="2DA5E3E2">
        <w:tc>
          <w:tcPr>
            <w:tcW w:w="2689" w:type="dxa"/>
          </w:tcPr>
          <w:p w14:paraId="4D5BFA79" w14:textId="77777777" w:rsidR="00165514" w:rsidRDefault="00165514" w:rsidP="00754BD7">
            <w:pPr>
              <w:rPr>
                <w:b/>
                <w:bCs/>
                <w:sz w:val="22"/>
                <w:szCs w:val="22"/>
                <w:lang w:val="en-US"/>
              </w:rPr>
            </w:pPr>
          </w:p>
        </w:tc>
        <w:tc>
          <w:tcPr>
            <w:tcW w:w="6661" w:type="dxa"/>
          </w:tcPr>
          <w:p w14:paraId="5CA4D5BD" w14:textId="77777777" w:rsidR="00165514" w:rsidRDefault="00165514" w:rsidP="00754BD7">
            <w:pPr>
              <w:jc w:val="both"/>
              <w:rPr>
                <w:sz w:val="22"/>
                <w:szCs w:val="22"/>
                <w:lang w:val="en-US"/>
              </w:rPr>
            </w:pPr>
          </w:p>
        </w:tc>
      </w:tr>
      <w:tr w:rsidR="002552D1" w:rsidRPr="00E1647A" w14:paraId="0E0EBDB5" w14:textId="77777777" w:rsidTr="2DA5E3E2">
        <w:tc>
          <w:tcPr>
            <w:tcW w:w="2689" w:type="dxa"/>
          </w:tcPr>
          <w:p w14:paraId="266F6D6E" w14:textId="552FECC1" w:rsidR="002552D1" w:rsidRPr="002552D1" w:rsidRDefault="00BA024C" w:rsidP="00754BD7">
            <w:pPr>
              <w:rPr>
                <w:b/>
                <w:bCs/>
                <w:sz w:val="22"/>
                <w:szCs w:val="22"/>
                <w:lang w:val="en-US"/>
              </w:rPr>
            </w:pPr>
            <w:r>
              <w:rPr>
                <w:b/>
                <w:bCs/>
                <w:sz w:val="22"/>
                <w:szCs w:val="22"/>
                <w:lang w:val="en-US"/>
              </w:rPr>
              <w:t>EMPLOYER</w:t>
            </w:r>
            <w:r w:rsidR="002552D1" w:rsidRPr="002552D1">
              <w:rPr>
                <w:b/>
                <w:bCs/>
                <w:sz w:val="22"/>
                <w:szCs w:val="22"/>
                <w:lang w:val="en-US"/>
              </w:rPr>
              <w:t xml:space="preserve"> Services</w:t>
            </w:r>
          </w:p>
        </w:tc>
        <w:tc>
          <w:tcPr>
            <w:tcW w:w="6661" w:type="dxa"/>
          </w:tcPr>
          <w:p w14:paraId="1BC5CB23" w14:textId="09892144" w:rsidR="002552D1" w:rsidRDefault="002552D1" w:rsidP="00754BD7">
            <w:pPr>
              <w:jc w:val="both"/>
              <w:rPr>
                <w:sz w:val="22"/>
                <w:szCs w:val="22"/>
                <w:lang w:val="en-US"/>
              </w:rPr>
            </w:pPr>
            <w:r>
              <w:rPr>
                <w:sz w:val="22"/>
                <w:szCs w:val="22"/>
                <w:lang w:val="en-US"/>
              </w:rPr>
              <w:t xml:space="preserve">means the services provided by </w:t>
            </w:r>
            <w:r w:rsidR="00BA024C">
              <w:rPr>
                <w:sz w:val="22"/>
                <w:szCs w:val="22"/>
                <w:lang w:val="en-US"/>
              </w:rPr>
              <w:t xml:space="preserve">EMPLOYER </w:t>
            </w:r>
            <w:r>
              <w:rPr>
                <w:sz w:val="22"/>
                <w:szCs w:val="22"/>
                <w:lang w:val="en-US"/>
              </w:rPr>
              <w:t xml:space="preserve">to </w:t>
            </w:r>
            <w:r w:rsidR="00BA024C">
              <w:rPr>
                <w:sz w:val="22"/>
                <w:szCs w:val="22"/>
                <w:lang w:val="en-US"/>
              </w:rPr>
              <w:t xml:space="preserve">EMPLOYER </w:t>
            </w:r>
            <w:r>
              <w:rPr>
                <w:sz w:val="22"/>
                <w:szCs w:val="22"/>
                <w:lang w:val="en-US"/>
              </w:rPr>
              <w:t xml:space="preserve">Clients including the preparation and </w:t>
            </w:r>
            <w:r w:rsidR="00BA024C">
              <w:rPr>
                <w:sz w:val="22"/>
                <w:szCs w:val="22"/>
                <w:lang w:val="en-US"/>
              </w:rPr>
              <w:t>lodgment</w:t>
            </w:r>
            <w:r>
              <w:rPr>
                <w:sz w:val="22"/>
                <w:szCs w:val="22"/>
                <w:lang w:val="en-US"/>
              </w:rPr>
              <w:t xml:space="preserve"> of the </w:t>
            </w:r>
            <w:r w:rsidR="00BA024C">
              <w:rPr>
                <w:sz w:val="22"/>
                <w:szCs w:val="22"/>
                <w:lang w:val="en-US"/>
              </w:rPr>
              <w:t xml:space="preserve">EMPLOYER </w:t>
            </w:r>
            <w:r>
              <w:rPr>
                <w:sz w:val="22"/>
                <w:szCs w:val="22"/>
                <w:lang w:val="en-US"/>
              </w:rPr>
              <w:t xml:space="preserve">Client’s tax return electronically </w:t>
            </w:r>
          </w:p>
        </w:tc>
      </w:tr>
      <w:tr w:rsidR="002552D1" w:rsidRPr="00E1647A" w14:paraId="797A8B19" w14:textId="77777777" w:rsidTr="2DA5E3E2">
        <w:tc>
          <w:tcPr>
            <w:tcW w:w="2689" w:type="dxa"/>
          </w:tcPr>
          <w:p w14:paraId="1E33AB4C" w14:textId="08DD71B3" w:rsidR="002552D1" w:rsidRPr="002552D1" w:rsidRDefault="002552D1" w:rsidP="00754BD7">
            <w:pPr>
              <w:rPr>
                <w:b/>
                <w:bCs/>
                <w:sz w:val="22"/>
                <w:szCs w:val="22"/>
                <w:lang w:val="en-US"/>
              </w:rPr>
            </w:pPr>
            <w:r>
              <w:rPr>
                <w:b/>
                <w:bCs/>
                <w:sz w:val="22"/>
                <w:szCs w:val="22"/>
                <w:lang w:val="en-US"/>
              </w:rPr>
              <w:t>Information Processing Services</w:t>
            </w:r>
          </w:p>
        </w:tc>
        <w:tc>
          <w:tcPr>
            <w:tcW w:w="6661" w:type="dxa"/>
          </w:tcPr>
          <w:p w14:paraId="3F3F4659" w14:textId="1EB41ED3" w:rsidR="002552D1" w:rsidRDefault="002552D1" w:rsidP="00754BD7">
            <w:pPr>
              <w:jc w:val="both"/>
              <w:rPr>
                <w:sz w:val="22"/>
                <w:szCs w:val="22"/>
                <w:lang w:val="en-US"/>
              </w:rPr>
            </w:pPr>
            <w:r w:rsidRPr="2DA5E3E2">
              <w:rPr>
                <w:sz w:val="22"/>
                <w:szCs w:val="22"/>
                <w:lang w:val="en-US"/>
              </w:rPr>
              <w:t xml:space="preserve">means the collection, verification and collation of </w:t>
            </w:r>
            <w:r w:rsidR="00BA024C">
              <w:rPr>
                <w:sz w:val="22"/>
                <w:szCs w:val="22"/>
                <w:lang w:val="en-US"/>
              </w:rPr>
              <w:t xml:space="preserve">EMPLOYER </w:t>
            </w:r>
            <w:r w:rsidRPr="2DA5E3E2">
              <w:rPr>
                <w:sz w:val="22"/>
                <w:szCs w:val="22"/>
                <w:lang w:val="en-US"/>
              </w:rPr>
              <w:t xml:space="preserve">Client information and submission of </w:t>
            </w:r>
            <w:r w:rsidR="004E313A">
              <w:rPr>
                <w:sz w:val="22"/>
                <w:szCs w:val="22"/>
                <w:lang w:val="en-US"/>
              </w:rPr>
              <w:t>EMPLOYEE</w:t>
            </w:r>
            <w:r w:rsidR="6D01A659" w:rsidRPr="2DA5E3E2">
              <w:rPr>
                <w:sz w:val="22"/>
                <w:szCs w:val="22"/>
                <w:lang w:val="en-US"/>
              </w:rPr>
              <w:t xml:space="preserve"> </w:t>
            </w:r>
            <w:r w:rsidRPr="2DA5E3E2">
              <w:rPr>
                <w:sz w:val="22"/>
                <w:szCs w:val="22"/>
                <w:lang w:val="en-US"/>
              </w:rPr>
              <w:t xml:space="preserve">information by the </w:t>
            </w:r>
            <w:r w:rsidR="004E313A">
              <w:rPr>
                <w:sz w:val="22"/>
                <w:szCs w:val="22"/>
                <w:lang w:val="en-US"/>
              </w:rPr>
              <w:t>EMPLOYEE</w:t>
            </w:r>
            <w:r w:rsidR="03B6B1C4" w:rsidRPr="2DA5E3E2">
              <w:rPr>
                <w:sz w:val="22"/>
                <w:szCs w:val="22"/>
                <w:lang w:val="en-US"/>
              </w:rPr>
              <w:t xml:space="preserve"> </w:t>
            </w:r>
            <w:r w:rsidRPr="2DA5E3E2">
              <w:rPr>
                <w:sz w:val="22"/>
                <w:szCs w:val="22"/>
                <w:lang w:val="en-US"/>
              </w:rPr>
              <w:t xml:space="preserve">to </w:t>
            </w:r>
            <w:r w:rsidR="00BA024C">
              <w:rPr>
                <w:sz w:val="22"/>
                <w:szCs w:val="22"/>
                <w:lang w:val="en-US"/>
              </w:rPr>
              <w:t xml:space="preserve">EMPLOYER </w:t>
            </w:r>
            <w:r w:rsidRPr="2DA5E3E2">
              <w:rPr>
                <w:sz w:val="22"/>
                <w:szCs w:val="22"/>
                <w:lang w:val="en-US"/>
              </w:rPr>
              <w:t xml:space="preserve">to enable </w:t>
            </w:r>
            <w:r w:rsidR="00BA024C">
              <w:rPr>
                <w:sz w:val="22"/>
                <w:szCs w:val="22"/>
                <w:lang w:val="en-US"/>
              </w:rPr>
              <w:t xml:space="preserve">EMPLOYER </w:t>
            </w:r>
            <w:r w:rsidRPr="2DA5E3E2">
              <w:rPr>
                <w:sz w:val="22"/>
                <w:szCs w:val="22"/>
                <w:lang w:val="en-US"/>
              </w:rPr>
              <w:t xml:space="preserve">to provide the </w:t>
            </w:r>
            <w:r w:rsidR="00BA024C">
              <w:rPr>
                <w:sz w:val="22"/>
                <w:szCs w:val="22"/>
                <w:lang w:val="en-US"/>
              </w:rPr>
              <w:t xml:space="preserve">EMPLOYER </w:t>
            </w:r>
            <w:r w:rsidRPr="2DA5E3E2">
              <w:rPr>
                <w:sz w:val="22"/>
                <w:szCs w:val="22"/>
                <w:lang w:val="en-US"/>
              </w:rPr>
              <w:t>Services</w:t>
            </w:r>
          </w:p>
        </w:tc>
      </w:tr>
      <w:tr w:rsidR="002552D1" w:rsidRPr="00E1647A" w14:paraId="0C037326" w14:textId="77777777" w:rsidTr="2DA5E3E2">
        <w:tc>
          <w:tcPr>
            <w:tcW w:w="2689" w:type="dxa"/>
          </w:tcPr>
          <w:p w14:paraId="4F7337D2" w14:textId="40E4B38C" w:rsidR="002552D1" w:rsidRDefault="002552D1" w:rsidP="00754BD7">
            <w:pPr>
              <w:rPr>
                <w:b/>
                <w:bCs/>
                <w:sz w:val="22"/>
                <w:szCs w:val="22"/>
                <w:lang w:val="en-US"/>
              </w:rPr>
            </w:pPr>
            <w:r>
              <w:rPr>
                <w:b/>
                <w:bCs/>
                <w:sz w:val="22"/>
                <w:szCs w:val="22"/>
                <w:lang w:val="en-US"/>
              </w:rPr>
              <w:t>Intellectual Property</w:t>
            </w:r>
          </w:p>
        </w:tc>
        <w:tc>
          <w:tcPr>
            <w:tcW w:w="6661" w:type="dxa"/>
          </w:tcPr>
          <w:p w14:paraId="1231652F" w14:textId="07D5BCC2" w:rsidR="002552D1" w:rsidRDefault="002552D1" w:rsidP="00754BD7">
            <w:pPr>
              <w:jc w:val="both"/>
              <w:rPr>
                <w:sz w:val="22"/>
                <w:szCs w:val="22"/>
                <w:lang w:val="en-US"/>
              </w:rPr>
            </w:pPr>
            <w:r>
              <w:rPr>
                <w:sz w:val="22"/>
                <w:szCs w:val="22"/>
                <w:lang w:val="en-US"/>
              </w:rPr>
              <w:t xml:space="preserve">means all present and future intellectual or industrial property rights anywhere in the world (whether registered, unregistered or unregistrable), including without limitation any invention, idea, concept, discovery, data, database, formula, scientific or technical information, copyright, patent, trade mark, service mark, </w:t>
            </w:r>
            <w:r w:rsidR="006D517A">
              <w:rPr>
                <w:sz w:val="22"/>
                <w:szCs w:val="22"/>
                <w:lang w:val="en-US"/>
              </w:rPr>
              <w:t>design, trade secret, knowhow, trade or business or company name, indication or source or appellation of origin or other proprietary right or right of registration of such rights</w:t>
            </w:r>
          </w:p>
        </w:tc>
      </w:tr>
      <w:tr w:rsidR="006D517A" w:rsidRPr="00E1647A" w14:paraId="1DE0BE8B" w14:textId="77777777" w:rsidTr="2DA5E3E2">
        <w:tc>
          <w:tcPr>
            <w:tcW w:w="2689" w:type="dxa"/>
          </w:tcPr>
          <w:p w14:paraId="67164F12" w14:textId="2221E109" w:rsidR="006D517A" w:rsidRDefault="006D517A" w:rsidP="00754BD7">
            <w:pPr>
              <w:rPr>
                <w:b/>
                <w:bCs/>
                <w:sz w:val="22"/>
                <w:szCs w:val="22"/>
                <w:lang w:val="en-US"/>
              </w:rPr>
            </w:pPr>
            <w:r>
              <w:rPr>
                <w:b/>
                <w:bCs/>
                <w:sz w:val="22"/>
                <w:szCs w:val="22"/>
                <w:lang w:val="en-US"/>
              </w:rPr>
              <w:t>Moral Rights</w:t>
            </w:r>
          </w:p>
        </w:tc>
        <w:tc>
          <w:tcPr>
            <w:tcW w:w="6661" w:type="dxa"/>
          </w:tcPr>
          <w:p w14:paraId="3E62B404" w14:textId="77777777" w:rsidR="006D517A" w:rsidRDefault="006D517A" w:rsidP="00754BD7">
            <w:pPr>
              <w:jc w:val="both"/>
              <w:rPr>
                <w:sz w:val="22"/>
                <w:szCs w:val="22"/>
                <w:lang w:val="en-US"/>
              </w:rPr>
            </w:pPr>
            <w:r>
              <w:rPr>
                <w:sz w:val="22"/>
                <w:szCs w:val="22"/>
                <w:lang w:val="en-US"/>
              </w:rPr>
              <w:t xml:space="preserve">has the meaning given to that term in part IX </w:t>
            </w:r>
            <w:r>
              <w:rPr>
                <w:i/>
                <w:iCs/>
                <w:sz w:val="22"/>
                <w:szCs w:val="22"/>
                <w:lang w:val="en-US"/>
              </w:rPr>
              <w:t>Copyright Act 1968</w:t>
            </w:r>
            <w:r>
              <w:rPr>
                <w:sz w:val="22"/>
                <w:szCs w:val="22"/>
                <w:lang w:val="en-US"/>
              </w:rPr>
              <w:t xml:space="preserve"> (Cth) and </w:t>
            </w:r>
            <w:proofErr w:type="gramStart"/>
            <w:r>
              <w:rPr>
                <w:sz w:val="22"/>
                <w:szCs w:val="22"/>
                <w:lang w:val="en-US"/>
              </w:rPr>
              <w:t>includes:</w:t>
            </w:r>
            <w:proofErr w:type="gramEnd"/>
          </w:p>
          <w:p w14:paraId="5497407E" w14:textId="49920401" w:rsidR="006D517A" w:rsidRPr="006D517A" w:rsidRDefault="006D517A" w:rsidP="00754BD7">
            <w:pPr>
              <w:pStyle w:val="ListParagraph"/>
              <w:numPr>
                <w:ilvl w:val="0"/>
                <w:numId w:val="1"/>
              </w:numPr>
              <w:jc w:val="both"/>
              <w:rPr>
                <w:sz w:val="22"/>
                <w:szCs w:val="22"/>
                <w:lang w:val="en-US"/>
              </w:rPr>
            </w:pPr>
            <w:r w:rsidRPr="006D517A">
              <w:rPr>
                <w:sz w:val="22"/>
                <w:szCs w:val="22"/>
                <w:lang w:val="en-US"/>
              </w:rPr>
              <w:t xml:space="preserve">the right of </w:t>
            </w:r>
            <w:proofErr w:type="gramStart"/>
            <w:r w:rsidRPr="006D517A">
              <w:rPr>
                <w:sz w:val="22"/>
                <w:szCs w:val="22"/>
                <w:lang w:val="en-US"/>
              </w:rPr>
              <w:t>attribution;</w:t>
            </w:r>
            <w:proofErr w:type="gramEnd"/>
          </w:p>
          <w:p w14:paraId="3E30EB1B" w14:textId="77777777" w:rsidR="006D517A" w:rsidRDefault="006D517A" w:rsidP="00754BD7">
            <w:pPr>
              <w:pStyle w:val="ListParagraph"/>
              <w:numPr>
                <w:ilvl w:val="0"/>
                <w:numId w:val="1"/>
              </w:numPr>
              <w:jc w:val="both"/>
              <w:rPr>
                <w:sz w:val="22"/>
                <w:szCs w:val="22"/>
                <w:lang w:val="en-US"/>
              </w:rPr>
            </w:pPr>
            <w:r>
              <w:rPr>
                <w:sz w:val="22"/>
                <w:szCs w:val="22"/>
                <w:lang w:val="en-US"/>
              </w:rPr>
              <w:t>the right not to have authorship falsely attributed; and</w:t>
            </w:r>
          </w:p>
          <w:p w14:paraId="5DE46417" w14:textId="2DB72642" w:rsidR="006D517A" w:rsidRPr="006D517A" w:rsidRDefault="006D517A" w:rsidP="00754BD7">
            <w:pPr>
              <w:pStyle w:val="ListParagraph"/>
              <w:numPr>
                <w:ilvl w:val="0"/>
                <w:numId w:val="1"/>
              </w:numPr>
              <w:jc w:val="both"/>
              <w:rPr>
                <w:sz w:val="22"/>
                <w:szCs w:val="22"/>
                <w:lang w:val="en-US"/>
              </w:rPr>
            </w:pPr>
            <w:r>
              <w:rPr>
                <w:sz w:val="22"/>
                <w:szCs w:val="22"/>
                <w:lang w:val="en-US"/>
              </w:rPr>
              <w:t>the right of integrity of authorship</w:t>
            </w:r>
          </w:p>
        </w:tc>
      </w:tr>
      <w:tr w:rsidR="006D517A" w:rsidRPr="00E1647A" w14:paraId="5F8EF801" w14:textId="77777777" w:rsidTr="2DA5E3E2">
        <w:tc>
          <w:tcPr>
            <w:tcW w:w="2689" w:type="dxa"/>
          </w:tcPr>
          <w:p w14:paraId="4F1B3F0D" w14:textId="45A74520" w:rsidR="006D517A" w:rsidRDefault="006D517A" w:rsidP="00754BD7">
            <w:pPr>
              <w:rPr>
                <w:b/>
                <w:bCs/>
                <w:sz w:val="22"/>
                <w:szCs w:val="22"/>
                <w:lang w:val="en-US"/>
              </w:rPr>
            </w:pPr>
            <w:r>
              <w:rPr>
                <w:b/>
                <w:bCs/>
                <w:sz w:val="22"/>
                <w:szCs w:val="22"/>
                <w:lang w:val="en-US"/>
              </w:rPr>
              <w:t>Personal Information</w:t>
            </w:r>
          </w:p>
        </w:tc>
        <w:tc>
          <w:tcPr>
            <w:tcW w:w="6661" w:type="dxa"/>
          </w:tcPr>
          <w:p w14:paraId="634EC2AB" w14:textId="5430B31D" w:rsidR="006D517A" w:rsidRDefault="006D517A" w:rsidP="00754BD7">
            <w:pPr>
              <w:jc w:val="both"/>
              <w:rPr>
                <w:sz w:val="22"/>
                <w:szCs w:val="22"/>
                <w:lang w:val="en-US"/>
              </w:rPr>
            </w:pPr>
            <w:r>
              <w:rPr>
                <w:sz w:val="22"/>
                <w:szCs w:val="22"/>
                <w:lang w:val="en-US"/>
              </w:rPr>
              <w:t xml:space="preserve">means information or an opinion (including information </w:t>
            </w:r>
            <w:r w:rsidR="00F11F93">
              <w:rPr>
                <w:sz w:val="22"/>
                <w:szCs w:val="22"/>
                <w:lang w:val="en-US"/>
              </w:rPr>
              <w:t xml:space="preserve">or an opinion forming part of a database), whether recorded in a material form or not, about a natural person whose identity is apparent, or may reasonably be ascertained, from the information or opinion including any information </w:t>
            </w:r>
            <w:r w:rsidR="00165514">
              <w:rPr>
                <w:sz w:val="22"/>
                <w:szCs w:val="22"/>
                <w:lang w:val="en-US"/>
              </w:rPr>
              <w:t>relating</w:t>
            </w:r>
            <w:r w:rsidR="00F11F93">
              <w:rPr>
                <w:sz w:val="22"/>
                <w:szCs w:val="22"/>
                <w:lang w:val="en-US"/>
              </w:rPr>
              <w:t xml:space="preserve"> to the tax affairs of the person</w:t>
            </w:r>
          </w:p>
        </w:tc>
      </w:tr>
      <w:tr w:rsidR="00F11F93" w:rsidRPr="00E1647A" w14:paraId="62BB521B" w14:textId="77777777" w:rsidTr="2DA5E3E2">
        <w:tc>
          <w:tcPr>
            <w:tcW w:w="2689" w:type="dxa"/>
          </w:tcPr>
          <w:p w14:paraId="559BFFF0" w14:textId="7B644980" w:rsidR="00F11F93" w:rsidRDefault="00F11F93" w:rsidP="00754BD7">
            <w:pPr>
              <w:rPr>
                <w:b/>
                <w:bCs/>
                <w:sz w:val="22"/>
                <w:szCs w:val="22"/>
                <w:lang w:val="en-US"/>
              </w:rPr>
            </w:pPr>
            <w:r>
              <w:rPr>
                <w:b/>
                <w:bCs/>
                <w:sz w:val="22"/>
                <w:szCs w:val="22"/>
                <w:lang w:val="en-US"/>
              </w:rPr>
              <w:t>Privacy Act</w:t>
            </w:r>
          </w:p>
        </w:tc>
        <w:tc>
          <w:tcPr>
            <w:tcW w:w="6661" w:type="dxa"/>
          </w:tcPr>
          <w:p w14:paraId="5CB68FE6" w14:textId="4D8E62F3" w:rsidR="00F11F93" w:rsidRPr="00692963" w:rsidRDefault="00692963" w:rsidP="00754BD7">
            <w:pPr>
              <w:jc w:val="both"/>
              <w:rPr>
                <w:sz w:val="22"/>
                <w:szCs w:val="22"/>
                <w:lang w:val="en-US"/>
              </w:rPr>
            </w:pPr>
            <w:r>
              <w:rPr>
                <w:sz w:val="22"/>
                <w:szCs w:val="22"/>
                <w:lang w:val="en-US"/>
              </w:rPr>
              <w:t xml:space="preserve">means the </w:t>
            </w:r>
            <w:r>
              <w:rPr>
                <w:i/>
                <w:iCs/>
                <w:sz w:val="22"/>
                <w:szCs w:val="22"/>
                <w:lang w:val="en-US"/>
              </w:rPr>
              <w:t xml:space="preserve">Privacy Act 1988 </w:t>
            </w:r>
            <w:r>
              <w:rPr>
                <w:sz w:val="22"/>
                <w:szCs w:val="22"/>
                <w:lang w:val="en-US"/>
              </w:rPr>
              <w:t>(Cth)</w:t>
            </w:r>
          </w:p>
        </w:tc>
      </w:tr>
      <w:tr w:rsidR="00F11F93" w:rsidRPr="00E1647A" w14:paraId="39617356" w14:textId="77777777" w:rsidTr="2DA5E3E2">
        <w:tc>
          <w:tcPr>
            <w:tcW w:w="2689" w:type="dxa"/>
          </w:tcPr>
          <w:p w14:paraId="37DF51D2" w14:textId="4A72AC77" w:rsidR="00F11F93" w:rsidRDefault="00F11F93" w:rsidP="00754BD7">
            <w:pPr>
              <w:rPr>
                <w:b/>
                <w:bCs/>
                <w:sz w:val="22"/>
                <w:szCs w:val="22"/>
                <w:lang w:val="en-US"/>
              </w:rPr>
            </w:pPr>
            <w:r>
              <w:rPr>
                <w:b/>
                <w:bCs/>
                <w:sz w:val="22"/>
                <w:szCs w:val="22"/>
                <w:lang w:val="en-US"/>
              </w:rPr>
              <w:t>Privacy Laws</w:t>
            </w:r>
          </w:p>
        </w:tc>
        <w:tc>
          <w:tcPr>
            <w:tcW w:w="6661" w:type="dxa"/>
          </w:tcPr>
          <w:p w14:paraId="02328DA6" w14:textId="77777777" w:rsidR="00F11F93" w:rsidRDefault="00692963" w:rsidP="00754BD7">
            <w:pPr>
              <w:jc w:val="both"/>
              <w:rPr>
                <w:sz w:val="22"/>
                <w:szCs w:val="22"/>
                <w:lang w:val="en-US"/>
              </w:rPr>
            </w:pPr>
            <w:r>
              <w:rPr>
                <w:sz w:val="22"/>
                <w:szCs w:val="22"/>
                <w:lang w:val="en-US"/>
              </w:rPr>
              <w:t xml:space="preserve">means: </w:t>
            </w:r>
          </w:p>
          <w:p w14:paraId="6E7E34A5" w14:textId="77777777" w:rsidR="00692963" w:rsidRDefault="00692963" w:rsidP="00754BD7">
            <w:pPr>
              <w:pStyle w:val="ListParagraph"/>
              <w:numPr>
                <w:ilvl w:val="0"/>
                <w:numId w:val="3"/>
              </w:numPr>
              <w:jc w:val="both"/>
              <w:rPr>
                <w:sz w:val="22"/>
                <w:szCs w:val="22"/>
                <w:lang w:val="en-US"/>
              </w:rPr>
            </w:pPr>
            <w:r>
              <w:rPr>
                <w:sz w:val="22"/>
                <w:szCs w:val="22"/>
                <w:lang w:val="en-US"/>
              </w:rPr>
              <w:t xml:space="preserve">the Privacy </w:t>
            </w:r>
            <w:proofErr w:type="gramStart"/>
            <w:r>
              <w:rPr>
                <w:sz w:val="22"/>
                <w:szCs w:val="22"/>
                <w:lang w:val="en-US"/>
              </w:rPr>
              <w:t>Act;</w:t>
            </w:r>
            <w:proofErr w:type="gramEnd"/>
            <w:r>
              <w:rPr>
                <w:sz w:val="22"/>
                <w:szCs w:val="22"/>
                <w:lang w:val="en-US"/>
              </w:rPr>
              <w:t xml:space="preserve"> </w:t>
            </w:r>
          </w:p>
          <w:p w14:paraId="5CD65EC9" w14:textId="77777777" w:rsidR="00692963" w:rsidRDefault="00692963" w:rsidP="00754BD7">
            <w:pPr>
              <w:pStyle w:val="ListParagraph"/>
              <w:numPr>
                <w:ilvl w:val="0"/>
                <w:numId w:val="3"/>
              </w:numPr>
              <w:jc w:val="both"/>
              <w:rPr>
                <w:sz w:val="22"/>
                <w:szCs w:val="22"/>
                <w:lang w:val="en-US"/>
              </w:rPr>
            </w:pPr>
            <w:r>
              <w:rPr>
                <w:sz w:val="22"/>
                <w:szCs w:val="22"/>
                <w:lang w:val="en-US"/>
              </w:rPr>
              <w:t>the National Privacy Principles (NPPs) contained in schedule 3 to the Privacy Act; and</w:t>
            </w:r>
          </w:p>
          <w:p w14:paraId="0D52B7CA" w14:textId="08F49F32" w:rsidR="00692963" w:rsidRPr="00692963" w:rsidRDefault="00692963" w:rsidP="00754BD7">
            <w:pPr>
              <w:pStyle w:val="ListParagraph"/>
              <w:numPr>
                <w:ilvl w:val="0"/>
                <w:numId w:val="3"/>
              </w:numPr>
              <w:jc w:val="both"/>
              <w:rPr>
                <w:sz w:val="22"/>
                <w:szCs w:val="22"/>
                <w:lang w:val="en-US"/>
              </w:rPr>
            </w:pPr>
            <w:r>
              <w:rPr>
                <w:sz w:val="22"/>
                <w:szCs w:val="22"/>
                <w:lang w:val="en-US"/>
              </w:rPr>
              <w:t>all other applicable laws, regulations, registered privacy codes, privacy policies and contractual terms in respect of the Processing of Personal Information.</w:t>
            </w:r>
          </w:p>
        </w:tc>
      </w:tr>
      <w:tr w:rsidR="00F11F93" w:rsidRPr="00E1647A" w14:paraId="7BB45931" w14:textId="77777777" w:rsidTr="2DA5E3E2">
        <w:tc>
          <w:tcPr>
            <w:tcW w:w="2689" w:type="dxa"/>
          </w:tcPr>
          <w:p w14:paraId="22F73F4A" w14:textId="0F23B2EF" w:rsidR="00F11F93" w:rsidRDefault="00F11F93" w:rsidP="00754BD7">
            <w:pPr>
              <w:rPr>
                <w:b/>
                <w:bCs/>
                <w:sz w:val="22"/>
                <w:szCs w:val="22"/>
                <w:lang w:val="en-US"/>
              </w:rPr>
            </w:pPr>
            <w:r>
              <w:rPr>
                <w:b/>
                <w:bCs/>
                <w:sz w:val="22"/>
                <w:szCs w:val="22"/>
                <w:lang w:val="en-US"/>
              </w:rPr>
              <w:t>Quality Control</w:t>
            </w:r>
          </w:p>
        </w:tc>
        <w:tc>
          <w:tcPr>
            <w:tcW w:w="6661" w:type="dxa"/>
          </w:tcPr>
          <w:p w14:paraId="0243BCF3" w14:textId="70E9D07A" w:rsidR="00F11F93" w:rsidRDefault="00692963" w:rsidP="00754BD7">
            <w:pPr>
              <w:jc w:val="both"/>
              <w:rPr>
                <w:sz w:val="22"/>
                <w:szCs w:val="22"/>
                <w:lang w:val="en-US"/>
              </w:rPr>
            </w:pPr>
            <w:r>
              <w:rPr>
                <w:sz w:val="22"/>
                <w:szCs w:val="22"/>
                <w:lang w:val="en-US"/>
              </w:rPr>
              <w:t xml:space="preserve">has the meaning that as an experienced professional in the field of accounting the </w:t>
            </w:r>
            <w:r w:rsidR="00BA024C">
              <w:rPr>
                <w:sz w:val="22"/>
                <w:szCs w:val="22"/>
                <w:lang w:val="en-US"/>
              </w:rPr>
              <w:t xml:space="preserve">EMPLOYEE </w:t>
            </w:r>
            <w:r>
              <w:rPr>
                <w:sz w:val="22"/>
                <w:szCs w:val="22"/>
                <w:lang w:val="en-US"/>
              </w:rPr>
              <w:t xml:space="preserve">will take due care to ensure adherence to </w:t>
            </w:r>
            <w:r w:rsidR="00BA024C">
              <w:rPr>
                <w:sz w:val="22"/>
                <w:szCs w:val="22"/>
                <w:lang w:val="en-US"/>
              </w:rPr>
              <w:t xml:space="preserve">EMPLOYER </w:t>
            </w:r>
            <w:r>
              <w:rPr>
                <w:sz w:val="22"/>
                <w:szCs w:val="22"/>
                <w:lang w:val="en-US"/>
              </w:rPr>
              <w:t xml:space="preserve">Quality Assurance System guidelines, part of which include successful completion of the </w:t>
            </w:r>
            <w:r w:rsidR="00BA024C">
              <w:rPr>
                <w:sz w:val="22"/>
                <w:szCs w:val="22"/>
                <w:lang w:val="en-US"/>
              </w:rPr>
              <w:t xml:space="preserve">EMPLOYEE </w:t>
            </w:r>
            <w:r>
              <w:rPr>
                <w:sz w:val="22"/>
                <w:szCs w:val="22"/>
                <w:lang w:val="en-US"/>
              </w:rPr>
              <w:t xml:space="preserve">training modules and compliance with the CPA requirements regarding supervision and control of information and tax advice. </w:t>
            </w:r>
          </w:p>
        </w:tc>
      </w:tr>
      <w:tr w:rsidR="00F11F93" w:rsidRPr="00E1647A" w14:paraId="70923436" w14:textId="77777777" w:rsidTr="2DA5E3E2">
        <w:tc>
          <w:tcPr>
            <w:tcW w:w="2689" w:type="dxa"/>
            <w:tcBorders>
              <w:bottom w:val="single" w:sz="4" w:space="0" w:color="auto"/>
            </w:tcBorders>
          </w:tcPr>
          <w:p w14:paraId="488626A8" w14:textId="7A9B118C" w:rsidR="00F11F93" w:rsidRDefault="00165514" w:rsidP="00754BD7">
            <w:pPr>
              <w:rPr>
                <w:b/>
                <w:bCs/>
                <w:sz w:val="22"/>
                <w:szCs w:val="22"/>
                <w:lang w:val="en-US"/>
              </w:rPr>
            </w:pPr>
            <w:r>
              <w:rPr>
                <w:b/>
                <w:bCs/>
                <w:sz w:val="22"/>
                <w:szCs w:val="22"/>
                <w:lang w:val="en-US"/>
              </w:rPr>
              <w:t>Related</w:t>
            </w:r>
            <w:r w:rsidR="00F11F93">
              <w:rPr>
                <w:b/>
                <w:bCs/>
                <w:sz w:val="22"/>
                <w:szCs w:val="22"/>
                <w:lang w:val="en-US"/>
              </w:rPr>
              <w:t xml:space="preserve"> Body Corporate</w:t>
            </w:r>
          </w:p>
        </w:tc>
        <w:tc>
          <w:tcPr>
            <w:tcW w:w="6661" w:type="dxa"/>
            <w:tcBorders>
              <w:bottom w:val="single" w:sz="4" w:space="0" w:color="auto"/>
            </w:tcBorders>
          </w:tcPr>
          <w:p w14:paraId="5D85C98E" w14:textId="3C4E6C22" w:rsidR="00F11F93" w:rsidRPr="00692963" w:rsidRDefault="00692963" w:rsidP="00754BD7">
            <w:pPr>
              <w:jc w:val="both"/>
              <w:rPr>
                <w:sz w:val="22"/>
                <w:szCs w:val="22"/>
                <w:lang w:val="en-US"/>
              </w:rPr>
            </w:pPr>
            <w:r>
              <w:rPr>
                <w:sz w:val="22"/>
                <w:szCs w:val="22"/>
                <w:lang w:val="en-US"/>
              </w:rPr>
              <w:t>has the meaning given to that term by section 9</w:t>
            </w:r>
            <w:r>
              <w:rPr>
                <w:i/>
                <w:iCs/>
                <w:sz w:val="22"/>
                <w:szCs w:val="22"/>
                <w:lang w:val="en-US"/>
              </w:rPr>
              <w:t xml:space="preserve"> Corporations Act 2001</w:t>
            </w:r>
            <w:r>
              <w:rPr>
                <w:sz w:val="22"/>
                <w:szCs w:val="22"/>
                <w:lang w:val="en-US"/>
              </w:rPr>
              <w:t xml:space="preserve"> (Cth)</w:t>
            </w:r>
          </w:p>
        </w:tc>
      </w:tr>
      <w:tr w:rsidR="00F11F93" w:rsidRPr="00E1647A" w14:paraId="38151446" w14:textId="77777777" w:rsidTr="2DA5E3E2">
        <w:tc>
          <w:tcPr>
            <w:tcW w:w="2689" w:type="dxa"/>
            <w:tcBorders>
              <w:top w:val="single" w:sz="4" w:space="0" w:color="auto"/>
              <w:left w:val="single" w:sz="4" w:space="0" w:color="auto"/>
              <w:bottom w:val="single" w:sz="4" w:space="0" w:color="auto"/>
              <w:right w:val="single" w:sz="4" w:space="0" w:color="auto"/>
            </w:tcBorders>
          </w:tcPr>
          <w:p w14:paraId="6F117ED3" w14:textId="4A20B006" w:rsidR="00F11F93" w:rsidRDefault="00F11F93" w:rsidP="00754BD7">
            <w:pPr>
              <w:rPr>
                <w:b/>
                <w:bCs/>
                <w:sz w:val="22"/>
                <w:szCs w:val="22"/>
                <w:lang w:val="en-US"/>
              </w:rPr>
            </w:pPr>
            <w:r>
              <w:rPr>
                <w:b/>
                <w:bCs/>
                <w:sz w:val="22"/>
                <w:szCs w:val="22"/>
                <w:lang w:val="en-US"/>
              </w:rPr>
              <w:t>Remuneration</w:t>
            </w:r>
          </w:p>
        </w:tc>
        <w:tc>
          <w:tcPr>
            <w:tcW w:w="6661" w:type="dxa"/>
            <w:tcBorders>
              <w:top w:val="single" w:sz="4" w:space="0" w:color="auto"/>
              <w:left w:val="single" w:sz="4" w:space="0" w:color="auto"/>
              <w:bottom w:val="single" w:sz="4" w:space="0" w:color="auto"/>
              <w:right w:val="single" w:sz="4" w:space="0" w:color="auto"/>
            </w:tcBorders>
          </w:tcPr>
          <w:p w14:paraId="0D3B5413" w14:textId="3DB81EEA" w:rsidR="00F11F93" w:rsidRDefault="00692963" w:rsidP="00754BD7">
            <w:pPr>
              <w:jc w:val="both"/>
              <w:rPr>
                <w:sz w:val="22"/>
                <w:szCs w:val="22"/>
                <w:lang w:val="en-US"/>
              </w:rPr>
            </w:pPr>
            <w:r>
              <w:rPr>
                <w:sz w:val="22"/>
                <w:szCs w:val="22"/>
                <w:lang w:val="en-US"/>
              </w:rPr>
              <w:t>has the meaning set out in Schedule 1</w:t>
            </w:r>
          </w:p>
        </w:tc>
      </w:tr>
      <w:tr w:rsidR="00F11F93" w:rsidRPr="00E1647A" w14:paraId="7F91849E" w14:textId="77777777" w:rsidTr="2DA5E3E2">
        <w:tc>
          <w:tcPr>
            <w:tcW w:w="2689" w:type="dxa"/>
            <w:tcBorders>
              <w:top w:val="single" w:sz="4" w:space="0" w:color="auto"/>
            </w:tcBorders>
          </w:tcPr>
          <w:p w14:paraId="7FF157B6" w14:textId="513EA1E8" w:rsidR="00F11F93" w:rsidRDefault="00F11F93" w:rsidP="00754BD7">
            <w:pPr>
              <w:rPr>
                <w:b/>
                <w:bCs/>
                <w:sz w:val="22"/>
                <w:szCs w:val="22"/>
                <w:lang w:val="en-US"/>
              </w:rPr>
            </w:pPr>
            <w:r>
              <w:rPr>
                <w:b/>
                <w:bCs/>
                <w:sz w:val="22"/>
                <w:szCs w:val="22"/>
                <w:lang w:val="en-US"/>
              </w:rPr>
              <w:t>Tax Advice Fees</w:t>
            </w:r>
          </w:p>
        </w:tc>
        <w:tc>
          <w:tcPr>
            <w:tcW w:w="6661" w:type="dxa"/>
            <w:tcBorders>
              <w:top w:val="single" w:sz="4" w:space="0" w:color="auto"/>
            </w:tcBorders>
          </w:tcPr>
          <w:p w14:paraId="68BEECDB" w14:textId="7F0F44A3" w:rsidR="00F11F93" w:rsidRDefault="00692963" w:rsidP="00754BD7">
            <w:pPr>
              <w:jc w:val="both"/>
              <w:rPr>
                <w:sz w:val="22"/>
                <w:szCs w:val="22"/>
                <w:lang w:val="en-US"/>
              </w:rPr>
            </w:pPr>
            <w:r>
              <w:rPr>
                <w:sz w:val="22"/>
                <w:szCs w:val="22"/>
                <w:lang w:val="en-US"/>
              </w:rPr>
              <w:t xml:space="preserve">fees charged to Client for tax advice (written) and other advice by </w:t>
            </w:r>
            <w:r w:rsidR="00B563BD">
              <w:rPr>
                <w:sz w:val="22"/>
                <w:szCs w:val="22"/>
                <w:lang w:val="en-US"/>
              </w:rPr>
              <w:t>EMPLOYER</w:t>
            </w:r>
            <w:r w:rsidR="004E313A">
              <w:rPr>
                <w:sz w:val="22"/>
                <w:szCs w:val="22"/>
                <w:lang w:val="en-US"/>
              </w:rPr>
              <w:t xml:space="preserve"> </w:t>
            </w:r>
          </w:p>
        </w:tc>
      </w:tr>
      <w:tr w:rsidR="00F11F93" w:rsidRPr="00E1647A" w14:paraId="11AF1823" w14:textId="77777777" w:rsidTr="2DA5E3E2">
        <w:tc>
          <w:tcPr>
            <w:tcW w:w="2689" w:type="dxa"/>
            <w:tcBorders>
              <w:bottom w:val="single" w:sz="4" w:space="0" w:color="auto"/>
            </w:tcBorders>
          </w:tcPr>
          <w:p w14:paraId="3CEE572D" w14:textId="5B34E3E9" w:rsidR="00F11F93" w:rsidRDefault="00F11F93" w:rsidP="00754BD7">
            <w:pPr>
              <w:rPr>
                <w:b/>
                <w:bCs/>
                <w:sz w:val="22"/>
                <w:szCs w:val="22"/>
                <w:lang w:val="en-US"/>
              </w:rPr>
            </w:pPr>
            <w:r>
              <w:rPr>
                <w:b/>
                <w:bCs/>
                <w:sz w:val="22"/>
                <w:szCs w:val="22"/>
                <w:lang w:val="en-US"/>
              </w:rPr>
              <w:t>Tax Return Fees</w:t>
            </w:r>
          </w:p>
        </w:tc>
        <w:tc>
          <w:tcPr>
            <w:tcW w:w="6661" w:type="dxa"/>
            <w:tcBorders>
              <w:bottom w:val="single" w:sz="4" w:space="0" w:color="auto"/>
            </w:tcBorders>
          </w:tcPr>
          <w:p w14:paraId="1E933D9B" w14:textId="2573B4BC" w:rsidR="00F11F93" w:rsidRDefault="00692963" w:rsidP="00754BD7">
            <w:pPr>
              <w:jc w:val="both"/>
              <w:rPr>
                <w:sz w:val="22"/>
                <w:szCs w:val="22"/>
                <w:lang w:val="en-US"/>
              </w:rPr>
            </w:pPr>
            <w:r>
              <w:rPr>
                <w:sz w:val="22"/>
                <w:szCs w:val="22"/>
                <w:lang w:val="en-US"/>
              </w:rPr>
              <w:t xml:space="preserve">fees charged to Client by </w:t>
            </w:r>
            <w:r w:rsidR="00BA024C">
              <w:rPr>
                <w:sz w:val="22"/>
                <w:szCs w:val="22"/>
                <w:lang w:val="en-US"/>
              </w:rPr>
              <w:t xml:space="preserve">EMPLOYER </w:t>
            </w:r>
            <w:r>
              <w:rPr>
                <w:sz w:val="22"/>
                <w:szCs w:val="22"/>
                <w:lang w:val="en-US"/>
              </w:rPr>
              <w:t xml:space="preserve">for the preparation and </w:t>
            </w:r>
            <w:r w:rsidR="00B563BD">
              <w:rPr>
                <w:sz w:val="22"/>
                <w:szCs w:val="22"/>
                <w:lang w:val="en-US"/>
              </w:rPr>
              <w:t>lodgment</w:t>
            </w:r>
            <w:r>
              <w:rPr>
                <w:sz w:val="22"/>
                <w:szCs w:val="22"/>
                <w:lang w:val="en-US"/>
              </w:rPr>
              <w:t xml:space="preserve"> of tax returns, exclusive of GST</w:t>
            </w:r>
          </w:p>
        </w:tc>
      </w:tr>
      <w:tr w:rsidR="00F11F93" w:rsidRPr="00E1647A" w14:paraId="4748E524" w14:textId="77777777" w:rsidTr="2DA5E3E2">
        <w:tc>
          <w:tcPr>
            <w:tcW w:w="2689" w:type="dxa"/>
            <w:tcBorders>
              <w:top w:val="single" w:sz="4" w:space="0" w:color="auto"/>
              <w:left w:val="single" w:sz="4" w:space="0" w:color="auto"/>
              <w:bottom w:val="single" w:sz="4" w:space="0" w:color="auto"/>
              <w:right w:val="single" w:sz="4" w:space="0" w:color="auto"/>
            </w:tcBorders>
          </w:tcPr>
          <w:p w14:paraId="6D6F75DB" w14:textId="0A438CBF" w:rsidR="00F11F93" w:rsidRDefault="00F11F93" w:rsidP="00754BD7">
            <w:pPr>
              <w:rPr>
                <w:b/>
                <w:bCs/>
                <w:sz w:val="22"/>
                <w:szCs w:val="22"/>
                <w:lang w:val="en-US"/>
              </w:rPr>
            </w:pPr>
            <w:r>
              <w:rPr>
                <w:b/>
                <w:bCs/>
                <w:sz w:val="22"/>
                <w:szCs w:val="22"/>
                <w:lang w:val="en-US"/>
              </w:rPr>
              <w:t>Term Commencement</w:t>
            </w:r>
          </w:p>
        </w:tc>
        <w:tc>
          <w:tcPr>
            <w:tcW w:w="6661" w:type="dxa"/>
            <w:tcBorders>
              <w:top w:val="single" w:sz="4" w:space="0" w:color="auto"/>
              <w:left w:val="single" w:sz="4" w:space="0" w:color="auto"/>
              <w:bottom w:val="single" w:sz="4" w:space="0" w:color="auto"/>
              <w:right w:val="single" w:sz="4" w:space="0" w:color="auto"/>
            </w:tcBorders>
          </w:tcPr>
          <w:p w14:paraId="6809492B" w14:textId="5FA69DC9" w:rsidR="00F11F93" w:rsidRDefault="00692963" w:rsidP="00754BD7">
            <w:pPr>
              <w:jc w:val="both"/>
              <w:rPr>
                <w:sz w:val="22"/>
                <w:szCs w:val="22"/>
                <w:lang w:val="en-US"/>
              </w:rPr>
            </w:pPr>
            <w:r>
              <w:rPr>
                <w:sz w:val="22"/>
                <w:szCs w:val="22"/>
                <w:lang w:val="en-US"/>
              </w:rPr>
              <w:t>is the date set out in Schedule 1</w:t>
            </w:r>
          </w:p>
        </w:tc>
      </w:tr>
      <w:tr w:rsidR="00165514" w:rsidRPr="00E1647A" w14:paraId="6D442530" w14:textId="77777777" w:rsidTr="2DA5E3E2">
        <w:tc>
          <w:tcPr>
            <w:tcW w:w="2689" w:type="dxa"/>
            <w:tcBorders>
              <w:top w:val="single" w:sz="4" w:space="0" w:color="auto"/>
              <w:left w:val="single" w:sz="4" w:space="0" w:color="auto"/>
              <w:bottom w:val="single" w:sz="4" w:space="0" w:color="auto"/>
              <w:right w:val="single" w:sz="4" w:space="0" w:color="auto"/>
            </w:tcBorders>
          </w:tcPr>
          <w:p w14:paraId="0FC69383" w14:textId="160F15C9" w:rsidR="00165514" w:rsidRPr="00165514" w:rsidRDefault="00165514" w:rsidP="00754BD7">
            <w:pPr>
              <w:rPr>
                <w:b/>
                <w:bCs/>
                <w:sz w:val="22"/>
                <w:szCs w:val="22"/>
                <w:highlight w:val="yellow"/>
                <w:lang w:val="en-US"/>
              </w:rPr>
            </w:pPr>
            <w:r w:rsidRPr="00B563BD">
              <w:rPr>
                <w:b/>
                <w:bCs/>
                <w:sz w:val="22"/>
                <w:szCs w:val="22"/>
                <w:lang w:val="en-US"/>
              </w:rPr>
              <w:t>Training CPD</w:t>
            </w:r>
            <w:r w:rsidR="00B563BD">
              <w:rPr>
                <w:b/>
                <w:bCs/>
                <w:sz w:val="22"/>
                <w:szCs w:val="22"/>
                <w:lang w:val="en-US"/>
              </w:rPr>
              <w:t xml:space="preserve"> 14% fees</w:t>
            </w:r>
          </w:p>
        </w:tc>
        <w:tc>
          <w:tcPr>
            <w:tcW w:w="6661" w:type="dxa"/>
            <w:tcBorders>
              <w:top w:val="single" w:sz="4" w:space="0" w:color="auto"/>
              <w:left w:val="single" w:sz="4" w:space="0" w:color="auto"/>
              <w:bottom w:val="single" w:sz="4" w:space="0" w:color="auto"/>
              <w:right w:val="single" w:sz="4" w:space="0" w:color="auto"/>
            </w:tcBorders>
          </w:tcPr>
          <w:p w14:paraId="5015BEC3" w14:textId="5F7E4922" w:rsidR="00165514" w:rsidRDefault="00165514" w:rsidP="00754BD7">
            <w:pPr>
              <w:jc w:val="both"/>
              <w:rPr>
                <w:sz w:val="22"/>
                <w:szCs w:val="22"/>
                <w:lang w:val="en-US"/>
              </w:rPr>
            </w:pPr>
            <w:r>
              <w:rPr>
                <w:sz w:val="22"/>
                <w:szCs w:val="22"/>
                <w:lang w:val="en-US"/>
              </w:rPr>
              <w:t xml:space="preserve">Means </w:t>
            </w:r>
            <w:r w:rsidR="00B563BD">
              <w:rPr>
                <w:sz w:val="22"/>
                <w:szCs w:val="22"/>
                <w:lang w:val="en-US"/>
              </w:rPr>
              <w:t xml:space="preserve">14% of gross salary for </w:t>
            </w:r>
            <w:r>
              <w:rPr>
                <w:sz w:val="22"/>
                <w:szCs w:val="22"/>
                <w:lang w:val="en-US"/>
              </w:rPr>
              <w:t xml:space="preserve">compulsory professional </w:t>
            </w:r>
            <w:r w:rsidR="00B563BD">
              <w:rPr>
                <w:sz w:val="22"/>
                <w:szCs w:val="22"/>
                <w:lang w:val="en-US"/>
              </w:rPr>
              <w:t xml:space="preserve">association </w:t>
            </w:r>
            <w:r>
              <w:rPr>
                <w:sz w:val="22"/>
                <w:szCs w:val="22"/>
                <w:lang w:val="en-US"/>
              </w:rPr>
              <w:t xml:space="preserve">and CPD Training fees </w:t>
            </w:r>
            <w:r w:rsidR="00B563BD">
              <w:rPr>
                <w:sz w:val="22"/>
                <w:szCs w:val="22"/>
                <w:lang w:val="en-US"/>
              </w:rPr>
              <w:t>payable by</w:t>
            </w:r>
            <w:r>
              <w:rPr>
                <w:sz w:val="22"/>
                <w:szCs w:val="22"/>
                <w:lang w:val="en-US"/>
              </w:rPr>
              <w:t xml:space="preserve"> [EMPLOYEE]</w:t>
            </w:r>
          </w:p>
        </w:tc>
      </w:tr>
      <w:tr w:rsidR="00F11F93" w:rsidRPr="00E1647A" w14:paraId="57B9AD5C" w14:textId="77777777" w:rsidTr="2DA5E3E2">
        <w:tc>
          <w:tcPr>
            <w:tcW w:w="2689" w:type="dxa"/>
            <w:tcBorders>
              <w:top w:val="single" w:sz="4" w:space="0" w:color="auto"/>
            </w:tcBorders>
          </w:tcPr>
          <w:p w14:paraId="7900DD57" w14:textId="30EF0CAB" w:rsidR="00F11F93" w:rsidRDefault="00F11F93" w:rsidP="00754BD7">
            <w:pPr>
              <w:rPr>
                <w:b/>
                <w:bCs/>
                <w:sz w:val="22"/>
                <w:szCs w:val="22"/>
                <w:lang w:val="en-US"/>
              </w:rPr>
            </w:pPr>
            <w:r>
              <w:rPr>
                <w:b/>
                <w:bCs/>
                <w:sz w:val="22"/>
                <w:szCs w:val="22"/>
                <w:lang w:val="en-US"/>
              </w:rPr>
              <w:t>Transaction Fees</w:t>
            </w:r>
          </w:p>
        </w:tc>
        <w:tc>
          <w:tcPr>
            <w:tcW w:w="6661" w:type="dxa"/>
            <w:tcBorders>
              <w:top w:val="single" w:sz="4" w:space="0" w:color="auto"/>
            </w:tcBorders>
          </w:tcPr>
          <w:p w14:paraId="31384B9E" w14:textId="1DF767FF" w:rsidR="00F11F93" w:rsidRDefault="00692963" w:rsidP="00754BD7">
            <w:pPr>
              <w:jc w:val="both"/>
              <w:rPr>
                <w:sz w:val="22"/>
                <w:szCs w:val="22"/>
                <w:lang w:val="en-US"/>
              </w:rPr>
            </w:pPr>
            <w:r>
              <w:rPr>
                <w:sz w:val="22"/>
                <w:szCs w:val="22"/>
                <w:lang w:val="en-US"/>
              </w:rPr>
              <w:t xml:space="preserve">fees charged to Client for transaction and processing services including trust administration and Fast Refund services </w:t>
            </w:r>
          </w:p>
        </w:tc>
      </w:tr>
      <w:tr w:rsidR="00F11F93" w:rsidRPr="00E1647A" w14:paraId="0737ED18" w14:textId="77777777" w:rsidTr="2DA5E3E2">
        <w:tc>
          <w:tcPr>
            <w:tcW w:w="2689" w:type="dxa"/>
          </w:tcPr>
          <w:p w14:paraId="5132BA8F" w14:textId="7CAF94A3" w:rsidR="00F11F93" w:rsidRDefault="00F11F93" w:rsidP="00754BD7">
            <w:pPr>
              <w:rPr>
                <w:b/>
                <w:bCs/>
                <w:sz w:val="22"/>
                <w:szCs w:val="22"/>
                <w:lang w:val="en-US"/>
              </w:rPr>
            </w:pPr>
            <w:r>
              <w:rPr>
                <w:b/>
                <w:bCs/>
                <w:sz w:val="22"/>
                <w:szCs w:val="22"/>
                <w:lang w:val="en-US"/>
              </w:rPr>
              <w:t>Workplace</w:t>
            </w:r>
          </w:p>
        </w:tc>
        <w:tc>
          <w:tcPr>
            <w:tcW w:w="6661" w:type="dxa"/>
          </w:tcPr>
          <w:p w14:paraId="222BD931" w14:textId="16C8E8E8" w:rsidR="00F11F93" w:rsidRDefault="00692963" w:rsidP="00754BD7">
            <w:pPr>
              <w:jc w:val="both"/>
              <w:rPr>
                <w:sz w:val="22"/>
                <w:szCs w:val="22"/>
                <w:lang w:val="en-US"/>
              </w:rPr>
            </w:pPr>
            <w:r>
              <w:rPr>
                <w:sz w:val="22"/>
                <w:szCs w:val="22"/>
                <w:lang w:val="en-US"/>
              </w:rPr>
              <w:t xml:space="preserve">refers to the </w:t>
            </w:r>
            <w:r w:rsidR="00695DCE">
              <w:rPr>
                <w:sz w:val="22"/>
                <w:szCs w:val="22"/>
                <w:lang w:val="en-US"/>
              </w:rPr>
              <w:t>[EMPLOYEE]’</w:t>
            </w:r>
            <w:r w:rsidR="00165514">
              <w:rPr>
                <w:sz w:val="22"/>
                <w:szCs w:val="22"/>
                <w:lang w:val="en-US"/>
              </w:rPr>
              <w:t>s place</w:t>
            </w:r>
            <w:r>
              <w:rPr>
                <w:sz w:val="22"/>
                <w:szCs w:val="22"/>
                <w:lang w:val="en-US"/>
              </w:rPr>
              <w:t xml:space="preserve"> of residence or where they intend to do business for </w:t>
            </w:r>
            <w:r w:rsidR="00695DCE">
              <w:rPr>
                <w:sz w:val="22"/>
                <w:szCs w:val="22"/>
                <w:lang w:val="en-US"/>
              </w:rPr>
              <w:t>[EMPLOYER]</w:t>
            </w:r>
          </w:p>
        </w:tc>
      </w:tr>
    </w:tbl>
    <w:p w14:paraId="39211742" w14:textId="2AD37B8A" w:rsidR="00E1647A" w:rsidRDefault="00E1647A" w:rsidP="00754BD7">
      <w:pPr>
        <w:rPr>
          <w:sz w:val="22"/>
          <w:szCs w:val="22"/>
          <w:lang w:val="en-US"/>
        </w:rPr>
      </w:pPr>
    </w:p>
    <w:p w14:paraId="612420C6" w14:textId="2E6387A2" w:rsidR="00F11F93" w:rsidRPr="00F11F93" w:rsidRDefault="00F11F93" w:rsidP="00754BD7">
      <w:pPr>
        <w:rPr>
          <w:b/>
          <w:bCs/>
          <w:sz w:val="22"/>
          <w:szCs w:val="22"/>
          <w:u w:val="single"/>
          <w:lang w:val="en-US"/>
        </w:rPr>
      </w:pPr>
      <w:r w:rsidRPr="00F11F93">
        <w:rPr>
          <w:b/>
          <w:bCs/>
          <w:sz w:val="22"/>
          <w:szCs w:val="22"/>
          <w:u w:val="single"/>
          <w:lang w:val="en-US"/>
        </w:rPr>
        <w:t xml:space="preserve">2. Interpretation </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0E3717A8" w14:textId="01780F6D" w:rsidR="00E1647A" w:rsidRDefault="00E1647A" w:rsidP="00754BD7">
      <w:pPr>
        <w:rPr>
          <w:sz w:val="22"/>
          <w:szCs w:val="22"/>
          <w:lang w:val="en-US"/>
        </w:rPr>
      </w:pPr>
    </w:p>
    <w:p w14:paraId="1492A515" w14:textId="3C90548B" w:rsidR="00E1647A" w:rsidRDefault="00F11F93" w:rsidP="00754BD7">
      <w:pPr>
        <w:rPr>
          <w:sz w:val="22"/>
          <w:szCs w:val="22"/>
          <w:lang w:val="en-US"/>
        </w:rPr>
      </w:pPr>
      <w:r>
        <w:rPr>
          <w:sz w:val="22"/>
          <w:szCs w:val="22"/>
          <w:lang w:val="en-US"/>
        </w:rPr>
        <w:t>2.1 In this document:</w:t>
      </w:r>
    </w:p>
    <w:p w14:paraId="08082873" w14:textId="3C046FFC" w:rsidR="00F11F93" w:rsidRDefault="00F11F93" w:rsidP="00754BD7">
      <w:pPr>
        <w:rPr>
          <w:sz w:val="22"/>
          <w:szCs w:val="22"/>
          <w:lang w:val="en-US"/>
        </w:rPr>
      </w:pPr>
    </w:p>
    <w:p w14:paraId="1148F6D5" w14:textId="282B3B88" w:rsidR="00F11F93" w:rsidRDefault="00F11F93" w:rsidP="00754BD7">
      <w:pPr>
        <w:pStyle w:val="ListParagraph"/>
        <w:numPr>
          <w:ilvl w:val="0"/>
          <w:numId w:val="2"/>
        </w:numPr>
        <w:jc w:val="both"/>
        <w:rPr>
          <w:sz w:val="22"/>
          <w:szCs w:val="22"/>
          <w:lang w:val="en-US"/>
        </w:rPr>
      </w:pPr>
      <w:r>
        <w:rPr>
          <w:sz w:val="22"/>
          <w:szCs w:val="22"/>
          <w:lang w:val="en-US"/>
        </w:rPr>
        <w:t xml:space="preserve">a reference to a clause, </w:t>
      </w:r>
      <w:r w:rsidR="00692963">
        <w:rPr>
          <w:sz w:val="22"/>
          <w:szCs w:val="22"/>
          <w:lang w:val="en-US"/>
        </w:rPr>
        <w:t xml:space="preserve">schedule annexure or party is a reference to a clause of, and a schedule, annexure or party to, this document and references to this document include any schedules or </w:t>
      </w:r>
      <w:proofErr w:type="gramStart"/>
      <w:r w:rsidR="00692963">
        <w:rPr>
          <w:sz w:val="22"/>
          <w:szCs w:val="22"/>
          <w:lang w:val="en-US"/>
        </w:rPr>
        <w:t>annexures;</w:t>
      </w:r>
      <w:proofErr w:type="gramEnd"/>
      <w:r w:rsidR="00692963">
        <w:rPr>
          <w:sz w:val="22"/>
          <w:szCs w:val="22"/>
          <w:lang w:val="en-US"/>
        </w:rPr>
        <w:t xml:space="preserve"> </w:t>
      </w:r>
    </w:p>
    <w:p w14:paraId="1D97A11B" w14:textId="77777777" w:rsidR="00692963" w:rsidRDefault="00692963" w:rsidP="00754BD7">
      <w:pPr>
        <w:pStyle w:val="ListParagraph"/>
        <w:jc w:val="both"/>
        <w:rPr>
          <w:sz w:val="22"/>
          <w:szCs w:val="22"/>
          <w:lang w:val="en-US"/>
        </w:rPr>
      </w:pPr>
    </w:p>
    <w:p w14:paraId="215CA383" w14:textId="5D0C5456" w:rsidR="00692963" w:rsidRDefault="00692963" w:rsidP="00754BD7">
      <w:pPr>
        <w:pStyle w:val="ListParagraph"/>
        <w:numPr>
          <w:ilvl w:val="0"/>
          <w:numId w:val="2"/>
        </w:numPr>
        <w:jc w:val="both"/>
        <w:rPr>
          <w:sz w:val="22"/>
          <w:szCs w:val="22"/>
          <w:lang w:val="en-US"/>
        </w:rPr>
      </w:pPr>
      <w:r>
        <w:rPr>
          <w:sz w:val="22"/>
          <w:szCs w:val="22"/>
          <w:lang w:val="en-US"/>
        </w:rPr>
        <w:t xml:space="preserve">a reference to legislation or to a provision of legislation (including subordinate legislation) is to that legislation as amended, re-enacted or replaces, and includes any subordinate legislation issued under </w:t>
      </w:r>
      <w:proofErr w:type="gramStart"/>
      <w:r>
        <w:rPr>
          <w:sz w:val="22"/>
          <w:szCs w:val="22"/>
          <w:lang w:val="en-US"/>
        </w:rPr>
        <w:t>it;</w:t>
      </w:r>
      <w:proofErr w:type="gramEnd"/>
    </w:p>
    <w:p w14:paraId="3D0C44AE" w14:textId="77777777" w:rsidR="00692963" w:rsidRPr="00692963" w:rsidRDefault="00692963" w:rsidP="00754BD7">
      <w:pPr>
        <w:jc w:val="both"/>
        <w:rPr>
          <w:sz w:val="22"/>
          <w:szCs w:val="22"/>
          <w:lang w:val="en-US"/>
        </w:rPr>
      </w:pPr>
    </w:p>
    <w:p w14:paraId="09167B87" w14:textId="5AE8E677" w:rsidR="00692963" w:rsidRDefault="00692963" w:rsidP="00754BD7">
      <w:pPr>
        <w:pStyle w:val="ListParagraph"/>
        <w:numPr>
          <w:ilvl w:val="0"/>
          <w:numId w:val="2"/>
        </w:numPr>
        <w:jc w:val="both"/>
        <w:rPr>
          <w:sz w:val="22"/>
          <w:szCs w:val="22"/>
          <w:lang w:val="en-US"/>
        </w:rPr>
      </w:pPr>
      <w:r>
        <w:rPr>
          <w:sz w:val="22"/>
          <w:szCs w:val="22"/>
          <w:lang w:val="en-US"/>
        </w:rPr>
        <w:t xml:space="preserve">a reference to a person includes a corporation, trust, partnership, unincorporated body, government and local authority or agency, or other entity whether or not it comprises a separate legal </w:t>
      </w:r>
      <w:proofErr w:type="gramStart"/>
      <w:r>
        <w:rPr>
          <w:sz w:val="22"/>
          <w:szCs w:val="22"/>
          <w:lang w:val="en-US"/>
        </w:rPr>
        <w:t>entity;</w:t>
      </w:r>
      <w:proofErr w:type="gramEnd"/>
      <w:r>
        <w:rPr>
          <w:sz w:val="22"/>
          <w:szCs w:val="22"/>
          <w:lang w:val="en-US"/>
        </w:rPr>
        <w:t xml:space="preserve"> </w:t>
      </w:r>
    </w:p>
    <w:p w14:paraId="7066F440" w14:textId="6C8C7D19" w:rsidR="00692963" w:rsidRDefault="00692963" w:rsidP="00754BD7">
      <w:pPr>
        <w:ind w:left="360"/>
        <w:jc w:val="both"/>
        <w:rPr>
          <w:sz w:val="22"/>
          <w:szCs w:val="22"/>
          <w:lang w:val="en-US"/>
        </w:rPr>
      </w:pPr>
    </w:p>
    <w:p w14:paraId="3D06F092" w14:textId="19A5BA7B" w:rsidR="00F11F93" w:rsidRDefault="00692963" w:rsidP="00541A0D">
      <w:pPr>
        <w:ind w:left="360"/>
        <w:jc w:val="both"/>
        <w:rPr>
          <w:sz w:val="22"/>
          <w:szCs w:val="22"/>
          <w:lang w:val="en-US"/>
        </w:rPr>
      </w:pPr>
      <w:r>
        <w:rPr>
          <w:sz w:val="22"/>
          <w:szCs w:val="22"/>
          <w:lang w:val="en-US"/>
        </w:rPr>
        <w:t xml:space="preserve">a reference to ‘month’ means calendar month. </w:t>
      </w:r>
    </w:p>
    <w:p w14:paraId="5BF1A7F4" w14:textId="60C5315A" w:rsidR="00F11F93" w:rsidRPr="00F11F93" w:rsidRDefault="00F11F93" w:rsidP="00754BD7">
      <w:pPr>
        <w:rPr>
          <w:sz w:val="22"/>
          <w:szCs w:val="22"/>
          <w:u w:val="single"/>
          <w:lang w:val="en-US"/>
        </w:rPr>
      </w:pPr>
    </w:p>
    <w:p w14:paraId="7C86839E" w14:textId="195ED0C5" w:rsidR="00F11F93" w:rsidRPr="00F11F93" w:rsidRDefault="00F11F93" w:rsidP="00754BD7">
      <w:pPr>
        <w:rPr>
          <w:u w:val="single"/>
        </w:rPr>
      </w:pPr>
      <w:r w:rsidRPr="00F11F93">
        <w:rPr>
          <w:b/>
          <w:bCs/>
          <w:sz w:val="22"/>
          <w:szCs w:val="22"/>
          <w:u w:val="single"/>
          <w:lang w:val="en-US"/>
        </w:rPr>
        <w:t>3. National Employment Standards</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4F744922" w14:textId="44274E69" w:rsidR="00F11F93" w:rsidRDefault="00F11F93" w:rsidP="00754BD7">
      <w:pPr>
        <w:rPr>
          <w:sz w:val="22"/>
          <w:szCs w:val="22"/>
          <w:lang w:val="en-US"/>
        </w:rPr>
      </w:pPr>
    </w:p>
    <w:p w14:paraId="32F7F80C" w14:textId="4D24E0E0" w:rsidR="00F11F93" w:rsidRDefault="00F11F93" w:rsidP="00754BD7">
      <w:pPr>
        <w:jc w:val="both"/>
        <w:rPr>
          <w:sz w:val="22"/>
          <w:szCs w:val="22"/>
          <w:lang w:val="en-US"/>
        </w:rPr>
      </w:pPr>
      <w:r>
        <w:rPr>
          <w:sz w:val="22"/>
          <w:szCs w:val="22"/>
          <w:lang w:val="en-US"/>
        </w:rPr>
        <w:t xml:space="preserve">3.1 </w:t>
      </w:r>
      <w:r w:rsidR="00692963">
        <w:rPr>
          <w:sz w:val="22"/>
          <w:szCs w:val="22"/>
          <w:lang w:val="en-US"/>
        </w:rPr>
        <w:t xml:space="preserve">The </w:t>
      </w:r>
      <w:r w:rsidR="00BA024C">
        <w:rPr>
          <w:sz w:val="22"/>
          <w:szCs w:val="22"/>
          <w:lang w:val="en-US"/>
        </w:rPr>
        <w:t>EMPLOYEE a</w:t>
      </w:r>
      <w:r w:rsidR="00692963">
        <w:rPr>
          <w:sz w:val="22"/>
          <w:szCs w:val="22"/>
          <w:lang w:val="en-US"/>
        </w:rPr>
        <w:t xml:space="preserve">nd </w:t>
      </w:r>
      <w:r w:rsidR="00BA024C">
        <w:rPr>
          <w:sz w:val="22"/>
          <w:szCs w:val="22"/>
          <w:lang w:val="en-US"/>
        </w:rPr>
        <w:t>EMPLOYER</w:t>
      </w:r>
      <w:r w:rsidR="00692963">
        <w:rPr>
          <w:sz w:val="22"/>
          <w:szCs w:val="22"/>
          <w:lang w:val="en-US"/>
        </w:rPr>
        <w:t xml:space="preserve"> are bound by the National Employment Standards (NES) set out in the </w:t>
      </w:r>
      <w:r w:rsidR="00692963">
        <w:rPr>
          <w:i/>
          <w:iCs/>
          <w:sz w:val="22"/>
          <w:szCs w:val="22"/>
          <w:lang w:val="en-US"/>
        </w:rPr>
        <w:t>Fair Work Act 2009.</w:t>
      </w:r>
      <w:r w:rsidR="00692963">
        <w:rPr>
          <w:sz w:val="22"/>
          <w:szCs w:val="22"/>
          <w:lang w:val="en-US"/>
        </w:rPr>
        <w:t xml:space="preserve"> This agreement does not restrict the </w:t>
      </w:r>
      <w:r w:rsidR="00BA024C">
        <w:rPr>
          <w:sz w:val="22"/>
          <w:szCs w:val="22"/>
          <w:lang w:val="en-US"/>
        </w:rPr>
        <w:t>EMPLOYEE’s</w:t>
      </w:r>
      <w:r w:rsidR="00692963">
        <w:rPr>
          <w:sz w:val="22"/>
          <w:szCs w:val="22"/>
          <w:lang w:val="en-US"/>
        </w:rPr>
        <w:t xml:space="preserve"> rights and entitlements as provided for by the NES.</w:t>
      </w:r>
    </w:p>
    <w:p w14:paraId="643BD89D" w14:textId="66F1F306" w:rsidR="00692963" w:rsidRDefault="00692963" w:rsidP="00754BD7">
      <w:pPr>
        <w:jc w:val="both"/>
        <w:rPr>
          <w:sz w:val="22"/>
          <w:szCs w:val="22"/>
          <w:lang w:val="en-US"/>
        </w:rPr>
      </w:pPr>
    </w:p>
    <w:p w14:paraId="6B050DE9" w14:textId="32697B9F" w:rsidR="00692963" w:rsidRPr="00692963" w:rsidRDefault="00692963" w:rsidP="00754BD7">
      <w:pPr>
        <w:jc w:val="both"/>
        <w:rPr>
          <w:sz w:val="22"/>
          <w:szCs w:val="22"/>
          <w:lang w:val="en-US"/>
        </w:rPr>
      </w:pPr>
      <w:r>
        <w:rPr>
          <w:sz w:val="22"/>
          <w:szCs w:val="22"/>
          <w:lang w:val="en-US"/>
        </w:rPr>
        <w:t xml:space="preserve">3.2 The </w:t>
      </w:r>
      <w:r w:rsidR="00BA024C">
        <w:rPr>
          <w:sz w:val="22"/>
          <w:szCs w:val="22"/>
          <w:lang w:val="en-US"/>
        </w:rPr>
        <w:t>EMPLOYEE</w:t>
      </w:r>
      <w:r>
        <w:rPr>
          <w:sz w:val="22"/>
          <w:szCs w:val="22"/>
          <w:lang w:val="en-US"/>
        </w:rPr>
        <w:t xml:space="preserve"> can access a copy of the NES by asking our human resources department. </w:t>
      </w:r>
    </w:p>
    <w:p w14:paraId="1354C6E5" w14:textId="365EE961" w:rsidR="00F11F93" w:rsidRDefault="00F11F93" w:rsidP="00754BD7">
      <w:pPr>
        <w:rPr>
          <w:sz w:val="22"/>
          <w:szCs w:val="22"/>
          <w:lang w:val="en-US"/>
        </w:rPr>
      </w:pPr>
    </w:p>
    <w:p w14:paraId="0197B7E0" w14:textId="544503C5" w:rsidR="00F11F93" w:rsidRPr="00F11F93" w:rsidRDefault="00F11F93" w:rsidP="00754BD7">
      <w:pPr>
        <w:rPr>
          <w:u w:val="single"/>
        </w:rPr>
      </w:pPr>
      <w:r w:rsidRPr="00F11F93">
        <w:rPr>
          <w:b/>
          <w:bCs/>
          <w:sz w:val="22"/>
          <w:szCs w:val="22"/>
          <w:u w:val="single"/>
          <w:lang w:val="en-US"/>
        </w:rPr>
        <w:t>4. Type of engagement</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722BEBD4" w14:textId="77777777" w:rsidR="00F11F93" w:rsidRDefault="00F11F93" w:rsidP="00754BD7">
      <w:pPr>
        <w:rPr>
          <w:sz w:val="22"/>
          <w:szCs w:val="22"/>
          <w:lang w:val="en-US"/>
        </w:rPr>
      </w:pPr>
    </w:p>
    <w:p w14:paraId="08033140" w14:textId="004E92FC" w:rsidR="00F11F93" w:rsidRDefault="00F11F93" w:rsidP="00754BD7">
      <w:pPr>
        <w:jc w:val="both"/>
        <w:rPr>
          <w:sz w:val="22"/>
          <w:szCs w:val="22"/>
          <w:lang w:val="en-US"/>
        </w:rPr>
      </w:pPr>
      <w:r>
        <w:rPr>
          <w:sz w:val="22"/>
          <w:szCs w:val="22"/>
          <w:lang w:val="en-US"/>
        </w:rPr>
        <w:t xml:space="preserve">4.1 </w:t>
      </w:r>
      <w:r w:rsidR="00692963">
        <w:rPr>
          <w:sz w:val="22"/>
          <w:szCs w:val="22"/>
          <w:lang w:val="en-US"/>
        </w:rPr>
        <w:t xml:space="preserve">The </w:t>
      </w:r>
      <w:r w:rsidR="00BA024C">
        <w:rPr>
          <w:sz w:val="22"/>
          <w:szCs w:val="22"/>
          <w:lang w:val="en-US"/>
        </w:rPr>
        <w:t>EMPLOYEE</w:t>
      </w:r>
      <w:r w:rsidR="00692963">
        <w:rPr>
          <w:sz w:val="22"/>
          <w:szCs w:val="22"/>
          <w:lang w:val="en-US"/>
        </w:rPr>
        <w:t xml:space="preserve"> is engaged as a</w:t>
      </w:r>
      <w:r w:rsidR="00BA024C">
        <w:rPr>
          <w:sz w:val="22"/>
          <w:szCs w:val="22"/>
          <w:lang w:val="en-US"/>
        </w:rPr>
        <w:t>n</w:t>
      </w:r>
      <w:r w:rsidR="00692963">
        <w:rPr>
          <w:sz w:val="22"/>
          <w:szCs w:val="22"/>
          <w:lang w:val="en-US"/>
        </w:rPr>
        <w:t xml:space="preserve"> employee. This means that: </w:t>
      </w:r>
    </w:p>
    <w:p w14:paraId="136D9EF9" w14:textId="6F7883B5" w:rsidR="00692963" w:rsidRDefault="00692963" w:rsidP="00754BD7">
      <w:pPr>
        <w:jc w:val="both"/>
        <w:rPr>
          <w:sz w:val="22"/>
          <w:szCs w:val="22"/>
          <w:lang w:val="en-US"/>
        </w:rPr>
      </w:pPr>
    </w:p>
    <w:p w14:paraId="7D619B01" w14:textId="2F1905AE" w:rsidR="00692963" w:rsidRDefault="00692963" w:rsidP="00754BD7">
      <w:pPr>
        <w:pStyle w:val="ListParagraph"/>
        <w:numPr>
          <w:ilvl w:val="0"/>
          <w:numId w:val="4"/>
        </w:numPr>
        <w:jc w:val="both"/>
        <w:rPr>
          <w:sz w:val="22"/>
          <w:szCs w:val="22"/>
          <w:lang w:val="en-US"/>
        </w:rPr>
      </w:pPr>
      <w:r>
        <w:rPr>
          <w:sz w:val="22"/>
          <w:szCs w:val="22"/>
          <w:lang w:val="en-US"/>
        </w:rPr>
        <w:t xml:space="preserve">the </w:t>
      </w:r>
      <w:r w:rsidR="00BA024C">
        <w:rPr>
          <w:sz w:val="22"/>
          <w:szCs w:val="22"/>
          <w:lang w:val="en-US"/>
        </w:rPr>
        <w:t>EMPLOYEE</w:t>
      </w:r>
      <w:r>
        <w:rPr>
          <w:sz w:val="22"/>
          <w:szCs w:val="22"/>
          <w:lang w:val="en-US"/>
        </w:rPr>
        <w:t xml:space="preserve"> will be engaged as and when required by </w:t>
      </w:r>
      <w:proofErr w:type="gramStart"/>
      <w:r w:rsidR="00BA024C">
        <w:rPr>
          <w:sz w:val="22"/>
          <w:szCs w:val="22"/>
          <w:lang w:val="en-US"/>
        </w:rPr>
        <w:t>EMPLOYER</w:t>
      </w:r>
      <w:r>
        <w:rPr>
          <w:sz w:val="22"/>
          <w:szCs w:val="22"/>
          <w:lang w:val="en-US"/>
        </w:rPr>
        <w:t>;</w:t>
      </w:r>
      <w:proofErr w:type="gramEnd"/>
    </w:p>
    <w:p w14:paraId="4E4FEBCF" w14:textId="77777777" w:rsidR="00692963" w:rsidRDefault="00692963" w:rsidP="00754BD7">
      <w:pPr>
        <w:pStyle w:val="ListParagraph"/>
        <w:jc w:val="both"/>
        <w:rPr>
          <w:sz w:val="22"/>
          <w:szCs w:val="22"/>
          <w:lang w:val="en-US"/>
        </w:rPr>
      </w:pPr>
    </w:p>
    <w:p w14:paraId="3ED90F42" w14:textId="3D19C113" w:rsidR="00692963" w:rsidRDefault="00692963" w:rsidP="00754BD7">
      <w:pPr>
        <w:pStyle w:val="ListParagraph"/>
        <w:numPr>
          <w:ilvl w:val="0"/>
          <w:numId w:val="4"/>
        </w:numPr>
        <w:jc w:val="both"/>
        <w:rPr>
          <w:sz w:val="22"/>
          <w:szCs w:val="22"/>
          <w:lang w:val="en-US"/>
        </w:rPr>
      </w:pPr>
      <w:r>
        <w:rPr>
          <w:sz w:val="22"/>
          <w:szCs w:val="22"/>
          <w:lang w:val="en-US"/>
        </w:rPr>
        <w:t xml:space="preserve">the </w:t>
      </w:r>
      <w:r w:rsidR="00BA024C">
        <w:rPr>
          <w:sz w:val="22"/>
          <w:szCs w:val="22"/>
          <w:lang w:val="en-US"/>
        </w:rPr>
        <w:t>EMPLOYEE’s</w:t>
      </w:r>
      <w:r>
        <w:rPr>
          <w:sz w:val="22"/>
          <w:szCs w:val="22"/>
          <w:lang w:val="en-US"/>
        </w:rPr>
        <w:t xml:space="preserve"> employment will come to an end at the completion of each engagement and </w:t>
      </w:r>
      <w:r w:rsidR="00BA024C">
        <w:rPr>
          <w:sz w:val="22"/>
          <w:szCs w:val="22"/>
          <w:lang w:val="en-US"/>
        </w:rPr>
        <w:t xml:space="preserve">the EMPLOYER </w:t>
      </w:r>
      <w:r>
        <w:rPr>
          <w:sz w:val="22"/>
          <w:szCs w:val="22"/>
          <w:lang w:val="en-US"/>
        </w:rPr>
        <w:t xml:space="preserve">is not obliged to offer the </w:t>
      </w:r>
      <w:r w:rsidR="00BA024C">
        <w:rPr>
          <w:sz w:val="22"/>
          <w:szCs w:val="22"/>
          <w:lang w:val="en-US"/>
        </w:rPr>
        <w:t>EMPLOYEE</w:t>
      </w:r>
      <w:r>
        <w:rPr>
          <w:sz w:val="22"/>
          <w:szCs w:val="22"/>
          <w:lang w:val="en-US"/>
        </w:rPr>
        <w:t xml:space="preserve">, and the </w:t>
      </w:r>
      <w:r w:rsidR="00BA024C">
        <w:rPr>
          <w:sz w:val="22"/>
          <w:szCs w:val="22"/>
          <w:lang w:val="en-US"/>
        </w:rPr>
        <w:t>EMPLOYEE</w:t>
      </w:r>
      <w:r>
        <w:rPr>
          <w:sz w:val="22"/>
          <w:szCs w:val="22"/>
          <w:lang w:val="en-US"/>
        </w:rPr>
        <w:t xml:space="preserve"> is not obliged to accept, any subsequent engagements; and </w:t>
      </w:r>
    </w:p>
    <w:p w14:paraId="19A84F67" w14:textId="77777777" w:rsidR="00692963" w:rsidRPr="00692963" w:rsidRDefault="00692963" w:rsidP="00754BD7">
      <w:pPr>
        <w:pStyle w:val="ListParagraph"/>
        <w:jc w:val="both"/>
        <w:rPr>
          <w:sz w:val="22"/>
          <w:szCs w:val="22"/>
          <w:lang w:val="en-US"/>
        </w:rPr>
      </w:pPr>
    </w:p>
    <w:p w14:paraId="49CB5C7F" w14:textId="06D45B68" w:rsidR="00692963" w:rsidRPr="00692963" w:rsidRDefault="00BA024C" w:rsidP="00754BD7">
      <w:pPr>
        <w:pStyle w:val="ListParagraph"/>
        <w:numPr>
          <w:ilvl w:val="0"/>
          <w:numId w:val="4"/>
        </w:numPr>
        <w:jc w:val="both"/>
        <w:rPr>
          <w:sz w:val="22"/>
          <w:szCs w:val="22"/>
          <w:lang w:val="en-US"/>
        </w:rPr>
      </w:pPr>
      <w:r>
        <w:rPr>
          <w:sz w:val="22"/>
          <w:szCs w:val="22"/>
          <w:lang w:val="en-US"/>
        </w:rPr>
        <w:t>EMPLOYER</w:t>
      </w:r>
      <w:r w:rsidR="00692963">
        <w:rPr>
          <w:sz w:val="22"/>
          <w:szCs w:val="22"/>
          <w:lang w:val="en-US"/>
        </w:rPr>
        <w:t xml:space="preserve"> can give the </w:t>
      </w:r>
      <w:r>
        <w:rPr>
          <w:sz w:val="22"/>
          <w:szCs w:val="22"/>
          <w:lang w:val="en-US"/>
        </w:rPr>
        <w:t>EMPLOYEE</w:t>
      </w:r>
      <w:r w:rsidR="00692963">
        <w:rPr>
          <w:sz w:val="22"/>
          <w:szCs w:val="22"/>
          <w:lang w:val="en-US"/>
        </w:rPr>
        <w:t xml:space="preserve"> no guarantee about continuing work.</w:t>
      </w:r>
    </w:p>
    <w:p w14:paraId="47E99E0E" w14:textId="77777777" w:rsidR="00692963" w:rsidRDefault="00692963" w:rsidP="00754BD7">
      <w:pPr>
        <w:rPr>
          <w:sz w:val="22"/>
          <w:szCs w:val="22"/>
          <w:lang w:val="en-US"/>
        </w:rPr>
      </w:pPr>
    </w:p>
    <w:p w14:paraId="6564D7B6" w14:textId="0DD849CD" w:rsidR="00F11F93" w:rsidRDefault="00F11F93" w:rsidP="00754BD7">
      <w:pPr>
        <w:rPr>
          <w:u w:val="single"/>
        </w:rPr>
      </w:pPr>
      <w:r w:rsidRPr="00F11F93">
        <w:rPr>
          <w:b/>
          <w:bCs/>
          <w:sz w:val="22"/>
          <w:szCs w:val="22"/>
          <w:u w:val="single"/>
          <w:lang w:val="en-US"/>
        </w:rPr>
        <w:t>5. Period of employment</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68B4510F" w14:textId="610C8B2F" w:rsidR="00F11F93" w:rsidRDefault="00F11F93" w:rsidP="00754BD7">
      <w:pPr>
        <w:rPr>
          <w:sz w:val="22"/>
          <w:szCs w:val="22"/>
          <w:lang w:val="en-US"/>
        </w:rPr>
      </w:pPr>
    </w:p>
    <w:p w14:paraId="39448123" w14:textId="66151C5A" w:rsidR="00F11F93" w:rsidRDefault="00F11F93" w:rsidP="00754BD7">
      <w:pPr>
        <w:jc w:val="both"/>
        <w:rPr>
          <w:sz w:val="22"/>
          <w:szCs w:val="22"/>
          <w:lang w:val="en-US"/>
        </w:rPr>
      </w:pPr>
      <w:r>
        <w:rPr>
          <w:sz w:val="22"/>
          <w:szCs w:val="22"/>
          <w:lang w:val="en-US"/>
        </w:rPr>
        <w:t xml:space="preserve">5.1 </w:t>
      </w:r>
      <w:r w:rsidR="00692963">
        <w:rPr>
          <w:sz w:val="22"/>
          <w:szCs w:val="22"/>
          <w:lang w:val="en-US"/>
        </w:rPr>
        <w:t xml:space="preserve">The </w:t>
      </w:r>
      <w:r w:rsidR="00BA024C">
        <w:rPr>
          <w:sz w:val="22"/>
          <w:szCs w:val="22"/>
          <w:lang w:val="en-US"/>
        </w:rPr>
        <w:t xml:space="preserve">EMPLOYEES’ </w:t>
      </w:r>
      <w:r w:rsidR="00692963">
        <w:rPr>
          <w:sz w:val="22"/>
          <w:szCs w:val="22"/>
          <w:lang w:val="en-US"/>
        </w:rPr>
        <w:t>first engagement will commence on the Term Commencement and continue until terminated in accordance with clause 18 of this document.</w:t>
      </w:r>
    </w:p>
    <w:p w14:paraId="087B6C5F" w14:textId="01B11DDC" w:rsidR="00692963" w:rsidRDefault="008B3262" w:rsidP="00754BD7">
      <w:pPr>
        <w:jc w:val="both"/>
        <w:rPr>
          <w:sz w:val="22"/>
          <w:szCs w:val="22"/>
          <w:lang w:val="en-US"/>
        </w:rPr>
      </w:pPr>
      <w:r>
        <w:rPr>
          <w:sz w:val="22"/>
          <w:szCs w:val="22"/>
          <w:lang w:val="en-US"/>
        </w:rPr>
        <w:t xml:space="preserve">5.2 Any future engagements will be negotiated between </w:t>
      </w:r>
      <w:r w:rsidR="00BA024C">
        <w:rPr>
          <w:sz w:val="22"/>
          <w:szCs w:val="22"/>
          <w:lang w:val="en-US"/>
        </w:rPr>
        <w:t xml:space="preserve">EMPLOYER </w:t>
      </w:r>
      <w:r>
        <w:rPr>
          <w:sz w:val="22"/>
          <w:szCs w:val="22"/>
          <w:lang w:val="en-US"/>
        </w:rPr>
        <w:t xml:space="preserve">and the </w:t>
      </w:r>
      <w:r w:rsidR="00695DCE">
        <w:rPr>
          <w:sz w:val="22"/>
          <w:szCs w:val="22"/>
          <w:lang w:val="en-US"/>
        </w:rPr>
        <w:t>ACANT</w:t>
      </w:r>
      <w:r>
        <w:rPr>
          <w:sz w:val="22"/>
          <w:szCs w:val="22"/>
          <w:lang w:val="en-US"/>
        </w:rPr>
        <w:t xml:space="preserve">. </w:t>
      </w:r>
    </w:p>
    <w:p w14:paraId="70BAD627" w14:textId="4AB6868F" w:rsidR="00F11F93" w:rsidRDefault="00F11F93" w:rsidP="00754BD7">
      <w:pPr>
        <w:rPr>
          <w:sz w:val="22"/>
          <w:szCs w:val="22"/>
          <w:lang w:val="en-US"/>
        </w:rPr>
      </w:pPr>
    </w:p>
    <w:p w14:paraId="1D9F48AD" w14:textId="16E7594A" w:rsidR="00F11F93" w:rsidRDefault="00F11F93" w:rsidP="00754BD7">
      <w:pPr>
        <w:rPr>
          <w:u w:val="single"/>
        </w:rPr>
      </w:pPr>
      <w:r>
        <w:rPr>
          <w:b/>
          <w:bCs/>
          <w:sz w:val="22"/>
          <w:szCs w:val="22"/>
          <w:u w:val="single"/>
          <w:lang w:val="en-US"/>
        </w:rPr>
        <w:t>6. Hours of work</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57550778" w14:textId="77777777" w:rsidR="00F11F93" w:rsidRDefault="00F11F93" w:rsidP="00754BD7">
      <w:pPr>
        <w:rPr>
          <w:sz w:val="22"/>
          <w:szCs w:val="22"/>
          <w:lang w:val="en-US"/>
        </w:rPr>
      </w:pPr>
    </w:p>
    <w:p w14:paraId="6C976F1E" w14:textId="01EB5770" w:rsidR="00F11F93" w:rsidRDefault="00F11F93" w:rsidP="00541A0D">
      <w:pPr>
        <w:jc w:val="both"/>
        <w:rPr>
          <w:sz w:val="22"/>
          <w:szCs w:val="22"/>
          <w:lang w:val="en-US"/>
        </w:rPr>
      </w:pPr>
      <w:r>
        <w:rPr>
          <w:sz w:val="22"/>
          <w:szCs w:val="22"/>
          <w:lang w:val="en-US"/>
        </w:rPr>
        <w:t>6.1</w:t>
      </w:r>
      <w:r w:rsidR="008B3262">
        <w:rPr>
          <w:sz w:val="22"/>
          <w:szCs w:val="22"/>
          <w:lang w:val="en-US"/>
        </w:rPr>
        <w:t xml:space="preserve"> The </w:t>
      </w:r>
      <w:r w:rsidR="00BA024C">
        <w:rPr>
          <w:sz w:val="22"/>
          <w:szCs w:val="22"/>
          <w:lang w:val="en-US"/>
        </w:rPr>
        <w:t xml:space="preserve">EMPLOYEES’ </w:t>
      </w:r>
      <w:r w:rsidR="008B3262">
        <w:rPr>
          <w:sz w:val="22"/>
          <w:szCs w:val="22"/>
          <w:lang w:val="en-US"/>
        </w:rPr>
        <w:t xml:space="preserve">hours of work are as required to satisfy Client expectations </w:t>
      </w:r>
      <w:proofErr w:type="gramStart"/>
      <w:r w:rsidR="008B3262">
        <w:rPr>
          <w:sz w:val="22"/>
          <w:szCs w:val="22"/>
          <w:lang w:val="en-US"/>
        </w:rPr>
        <w:t>in regards to</w:t>
      </w:r>
      <w:proofErr w:type="gramEnd"/>
      <w:r w:rsidR="008B3262">
        <w:rPr>
          <w:sz w:val="22"/>
          <w:szCs w:val="22"/>
          <w:lang w:val="en-US"/>
        </w:rPr>
        <w:t xml:space="preserve"> the service provided, up to a maximum of 38 hours a week plus reasonable additional hours as required.</w:t>
      </w:r>
    </w:p>
    <w:p w14:paraId="7F500D7B" w14:textId="3D221BD3" w:rsidR="008B3262" w:rsidRDefault="008B3262" w:rsidP="00541A0D">
      <w:pPr>
        <w:jc w:val="both"/>
        <w:rPr>
          <w:sz w:val="22"/>
          <w:szCs w:val="22"/>
          <w:lang w:val="en-US"/>
        </w:rPr>
      </w:pPr>
    </w:p>
    <w:p w14:paraId="6092361B" w14:textId="7FE83ACC" w:rsidR="008B3262" w:rsidRDefault="008B3262" w:rsidP="00541A0D">
      <w:pPr>
        <w:jc w:val="both"/>
        <w:rPr>
          <w:sz w:val="22"/>
          <w:szCs w:val="22"/>
          <w:lang w:val="en-US"/>
        </w:rPr>
      </w:pPr>
      <w:r>
        <w:rPr>
          <w:sz w:val="22"/>
          <w:szCs w:val="22"/>
          <w:lang w:val="en-US"/>
        </w:rPr>
        <w:t xml:space="preserve">6.2 If the </w:t>
      </w:r>
      <w:r w:rsidR="00BA024C">
        <w:rPr>
          <w:sz w:val="22"/>
          <w:szCs w:val="22"/>
          <w:lang w:val="en-US"/>
        </w:rPr>
        <w:t xml:space="preserve">EMPLOYEE </w:t>
      </w:r>
      <w:r>
        <w:rPr>
          <w:sz w:val="22"/>
          <w:szCs w:val="22"/>
          <w:lang w:val="en-US"/>
        </w:rPr>
        <w:t xml:space="preserve">has any concerns about the reasonableness of the work requirements that the </w:t>
      </w:r>
      <w:r w:rsidR="00BA024C">
        <w:rPr>
          <w:sz w:val="22"/>
          <w:szCs w:val="22"/>
          <w:lang w:val="en-US"/>
        </w:rPr>
        <w:t xml:space="preserve">EMPLOYEE </w:t>
      </w:r>
      <w:r>
        <w:rPr>
          <w:sz w:val="22"/>
          <w:szCs w:val="22"/>
          <w:lang w:val="en-US"/>
        </w:rPr>
        <w:t xml:space="preserve">is requested to work, the </w:t>
      </w:r>
      <w:r w:rsidR="00BA024C">
        <w:rPr>
          <w:sz w:val="22"/>
          <w:szCs w:val="22"/>
          <w:lang w:val="en-US"/>
        </w:rPr>
        <w:t xml:space="preserve">EMPLOYEE </w:t>
      </w:r>
      <w:r>
        <w:rPr>
          <w:sz w:val="22"/>
          <w:szCs w:val="22"/>
          <w:lang w:val="en-US"/>
        </w:rPr>
        <w:t xml:space="preserve">may raise this with </w:t>
      </w:r>
      <w:r w:rsidR="00BA024C">
        <w:rPr>
          <w:sz w:val="22"/>
          <w:szCs w:val="22"/>
          <w:lang w:val="en-US"/>
        </w:rPr>
        <w:t xml:space="preserve">EMPLOYER </w:t>
      </w:r>
      <w:r>
        <w:rPr>
          <w:sz w:val="22"/>
          <w:szCs w:val="22"/>
          <w:lang w:val="en-US"/>
        </w:rPr>
        <w:t xml:space="preserve">at any time. </w:t>
      </w:r>
    </w:p>
    <w:p w14:paraId="38F108FE" w14:textId="11F2CDC5" w:rsidR="00F11F93" w:rsidRDefault="00F11F93" w:rsidP="00754BD7">
      <w:pPr>
        <w:rPr>
          <w:sz w:val="22"/>
          <w:szCs w:val="22"/>
          <w:lang w:val="en-US"/>
        </w:rPr>
      </w:pPr>
    </w:p>
    <w:p w14:paraId="0B49F0FD" w14:textId="44DB3C82" w:rsidR="00F11F93" w:rsidRDefault="00F11F93" w:rsidP="00754BD7">
      <w:pPr>
        <w:rPr>
          <w:u w:val="single"/>
        </w:rPr>
      </w:pPr>
      <w:r>
        <w:rPr>
          <w:b/>
          <w:bCs/>
          <w:sz w:val="22"/>
          <w:szCs w:val="22"/>
          <w:u w:val="single"/>
          <w:lang w:val="en-US"/>
        </w:rPr>
        <w:t>7</w:t>
      </w:r>
      <w:r w:rsidRPr="00F11F93">
        <w:rPr>
          <w:b/>
          <w:bCs/>
          <w:sz w:val="22"/>
          <w:szCs w:val="22"/>
          <w:u w:val="single"/>
          <w:lang w:val="en-US"/>
        </w:rPr>
        <w:t xml:space="preserve">. </w:t>
      </w:r>
      <w:r>
        <w:rPr>
          <w:b/>
          <w:bCs/>
          <w:sz w:val="22"/>
          <w:szCs w:val="22"/>
          <w:u w:val="single"/>
          <w:lang w:val="en-US"/>
        </w:rPr>
        <w:t>Warranties</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2ACCBBB6" w14:textId="29AD22A4" w:rsidR="00F11F93" w:rsidRDefault="00F11F93" w:rsidP="00754BD7">
      <w:pPr>
        <w:rPr>
          <w:sz w:val="22"/>
          <w:szCs w:val="22"/>
          <w:lang w:val="en-US"/>
        </w:rPr>
      </w:pPr>
    </w:p>
    <w:p w14:paraId="2CAF5121" w14:textId="16535329" w:rsidR="00F11F93" w:rsidRDefault="00F11F93" w:rsidP="00754BD7">
      <w:pPr>
        <w:jc w:val="both"/>
        <w:rPr>
          <w:sz w:val="22"/>
          <w:szCs w:val="22"/>
          <w:lang w:val="en-US"/>
        </w:rPr>
      </w:pPr>
      <w:r>
        <w:rPr>
          <w:sz w:val="22"/>
          <w:szCs w:val="22"/>
          <w:lang w:val="en-US"/>
        </w:rPr>
        <w:t>7.1</w:t>
      </w:r>
      <w:r w:rsidR="008B3262">
        <w:rPr>
          <w:sz w:val="22"/>
          <w:szCs w:val="22"/>
          <w:lang w:val="en-US"/>
        </w:rPr>
        <w:t xml:space="preserve"> The </w:t>
      </w:r>
      <w:r w:rsidR="00BA024C">
        <w:rPr>
          <w:sz w:val="22"/>
          <w:szCs w:val="22"/>
          <w:lang w:val="en-US"/>
        </w:rPr>
        <w:t xml:space="preserve">EMPLOYEE </w:t>
      </w:r>
      <w:r w:rsidR="008B3262">
        <w:rPr>
          <w:sz w:val="22"/>
          <w:szCs w:val="22"/>
          <w:lang w:val="en-US"/>
        </w:rPr>
        <w:t xml:space="preserve">represents and warrants to EL, and it is a condition of this agreement, that: </w:t>
      </w:r>
    </w:p>
    <w:p w14:paraId="45D5AB22" w14:textId="31131EC1" w:rsidR="008B3262" w:rsidRDefault="008B3262" w:rsidP="00754BD7">
      <w:pPr>
        <w:jc w:val="both"/>
        <w:rPr>
          <w:sz w:val="22"/>
          <w:szCs w:val="22"/>
          <w:lang w:val="en-US"/>
        </w:rPr>
      </w:pPr>
    </w:p>
    <w:p w14:paraId="458F9F11" w14:textId="39572769" w:rsidR="008B3262" w:rsidRDefault="008B3262" w:rsidP="00754BD7">
      <w:pPr>
        <w:pStyle w:val="ListParagraph"/>
        <w:numPr>
          <w:ilvl w:val="0"/>
          <w:numId w:val="5"/>
        </w:numPr>
        <w:jc w:val="both"/>
        <w:rPr>
          <w:sz w:val="22"/>
          <w:szCs w:val="22"/>
          <w:lang w:val="en-US"/>
        </w:rPr>
      </w:pPr>
      <w:r>
        <w:rPr>
          <w:sz w:val="22"/>
          <w:szCs w:val="22"/>
          <w:lang w:val="en-US"/>
        </w:rPr>
        <w:t xml:space="preserve">the </w:t>
      </w:r>
      <w:r w:rsidR="00BA024C">
        <w:rPr>
          <w:sz w:val="22"/>
          <w:szCs w:val="22"/>
          <w:lang w:val="en-US"/>
        </w:rPr>
        <w:t xml:space="preserve">EMPLOYEE </w:t>
      </w:r>
      <w:r>
        <w:rPr>
          <w:sz w:val="22"/>
          <w:szCs w:val="22"/>
          <w:lang w:val="en-US"/>
        </w:rPr>
        <w:t xml:space="preserve">has obtained the consent of each </w:t>
      </w:r>
      <w:r w:rsidR="00BA024C">
        <w:rPr>
          <w:sz w:val="22"/>
          <w:szCs w:val="22"/>
          <w:lang w:val="en-US"/>
        </w:rPr>
        <w:t xml:space="preserve">EMPLOYER </w:t>
      </w:r>
      <w:r>
        <w:rPr>
          <w:sz w:val="22"/>
          <w:szCs w:val="22"/>
          <w:lang w:val="en-US"/>
        </w:rPr>
        <w:t xml:space="preserve">Client to perform the Information Processing Services and to access and view all information held by </w:t>
      </w:r>
      <w:r w:rsidR="00BA024C">
        <w:rPr>
          <w:sz w:val="22"/>
          <w:szCs w:val="22"/>
          <w:lang w:val="en-US"/>
        </w:rPr>
        <w:t xml:space="preserve">EMPLOYER </w:t>
      </w:r>
      <w:r>
        <w:rPr>
          <w:sz w:val="22"/>
          <w:szCs w:val="22"/>
          <w:lang w:val="en-US"/>
        </w:rPr>
        <w:t xml:space="preserve">about each </w:t>
      </w:r>
      <w:r w:rsidR="00BA024C">
        <w:rPr>
          <w:sz w:val="22"/>
          <w:szCs w:val="22"/>
          <w:lang w:val="en-US"/>
        </w:rPr>
        <w:t xml:space="preserve">EMPLOYER </w:t>
      </w:r>
      <w:proofErr w:type="gramStart"/>
      <w:r>
        <w:rPr>
          <w:sz w:val="22"/>
          <w:szCs w:val="22"/>
          <w:lang w:val="en-US"/>
        </w:rPr>
        <w:t>Client;</w:t>
      </w:r>
      <w:proofErr w:type="gramEnd"/>
    </w:p>
    <w:p w14:paraId="3322BB39" w14:textId="77777777" w:rsidR="008B3262" w:rsidRDefault="008B3262" w:rsidP="00754BD7">
      <w:pPr>
        <w:pStyle w:val="ListParagraph"/>
        <w:jc w:val="both"/>
        <w:rPr>
          <w:sz w:val="22"/>
          <w:szCs w:val="22"/>
          <w:lang w:val="en-US"/>
        </w:rPr>
      </w:pPr>
    </w:p>
    <w:p w14:paraId="28F0E6D5" w14:textId="2A97A1F3" w:rsidR="008B3262" w:rsidRDefault="008B3262" w:rsidP="00754BD7">
      <w:pPr>
        <w:pStyle w:val="ListParagraph"/>
        <w:numPr>
          <w:ilvl w:val="0"/>
          <w:numId w:val="5"/>
        </w:numPr>
        <w:jc w:val="both"/>
        <w:rPr>
          <w:sz w:val="22"/>
          <w:szCs w:val="22"/>
          <w:lang w:val="en-US"/>
        </w:rPr>
      </w:pPr>
      <w:r>
        <w:rPr>
          <w:sz w:val="22"/>
          <w:szCs w:val="22"/>
          <w:lang w:val="en-US"/>
        </w:rPr>
        <w:t xml:space="preserve">the </w:t>
      </w:r>
      <w:r w:rsidR="00BA024C">
        <w:rPr>
          <w:sz w:val="22"/>
          <w:szCs w:val="22"/>
          <w:lang w:val="en-US"/>
        </w:rPr>
        <w:t xml:space="preserve">EMPLOYEE </w:t>
      </w:r>
      <w:r>
        <w:rPr>
          <w:sz w:val="22"/>
          <w:szCs w:val="22"/>
          <w:lang w:val="en-US"/>
        </w:rPr>
        <w:t xml:space="preserve">has obtained the written authorization of each </w:t>
      </w:r>
      <w:r w:rsidR="00BA024C">
        <w:rPr>
          <w:sz w:val="22"/>
          <w:szCs w:val="22"/>
          <w:lang w:val="en-US"/>
        </w:rPr>
        <w:t xml:space="preserve">EMPLOYER </w:t>
      </w:r>
      <w:r>
        <w:rPr>
          <w:sz w:val="22"/>
          <w:szCs w:val="22"/>
          <w:lang w:val="en-US"/>
        </w:rPr>
        <w:t xml:space="preserve">Client to submit the </w:t>
      </w:r>
      <w:r w:rsidR="00BA024C">
        <w:rPr>
          <w:sz w:val="22"/>
          <w:szCs w:val="22"/>
          <w:lang w:val="en-US"/>
        </w:rPr>
        <w:t xml:space="preserve">EMPLOYER </w:t>
      </w:r>
      <w:r>
        <w:rPr>
          <w:sz w:val="22"/>
          <w:szCs w:val="22"/>
          <w:lang w:val="en-US"/>
        </w:rPr>
        <w:t xml:space="preserve">Client’s tax information to </w:t>
      </w:r>
      <w:r w:rsidR="00BA024C">
        <w:rPr>
          <w:sz w:val="22"/>
          <w:szCs w:val="22"/>
          <w:lang w:val="en-US"/>
        </w:rPr>
        <w:t xml:space="preserve">EMPLOYER </w:t>
      </w:r>
      <w:r>
        <w:rPr>
          <w:sz w:val="22"/>
          <w:szCs w:val="22"/>
          <w:lang w:val="en-US"/>
        </w:rPr>
        <w:t xml:space="preserve">in order for </w:t>
      </w:r>
      <w:r w:rsidR="00BA024C">
        <w:rPr>
          <w:sz w:val="22"/>
          <w:szCs w:val="22"/>
          <w:lang w:val="en-US"/>
        </w:rPr>
        <w:t xml:space="preserve">EMPLOYER </w:t>
      </w:r>
      <w:r>
        <w:rPr>
          <w:sz w:val="22"/>
          <w:szCs w:val="22"/>
          <w:lang w:val="en-US"/>
        </w:rPr>
        <w:t xml:space="preserve">to provide the </w:t>
      </w:r>
      <w:r w:rsidR="00BA024C">
        <w:rPr>
          <w:sz w:val="22"/>
          <w:szCs w:val="22"/>
          <w:lang w:val="en-US"/>
        </w:rPr>
        <w:t xml:space="preserve">EMPLOYER </w:t>
      </w:r>
      <w:proofErr w:type="gramStart"/>
      <w:r>
        <w:rPr>
          <w:sz w:val="22"/>
          <w:szCs w:val="22"/>
          <w:lang w:val="en-US"/>
        </w:rPr>
        <w:t>Services;</w:t>
      </w:r>
      <w:proofErr w:type="gramEnd"/>
      <w:r>
        <w:rPr>
          <w:sz w:val="22"/>
          <w:szCs w:val="22"/>
          <w:lang w:val="en-US"/>
        </w:rPr>
        <w:t xml:space="preserve"> </w:t>
      </w:r>
    </w:p>
    <w:p w14:paraId="7A65F169" w14:textId="77777777" w:rsidR="008B3262" w:rsidRPr="008B3262" w:rsidRDefault="008B3262" w:rsidP="00754BD7">
      <w:pPr>
        <w:pStyle w:val="ListParagraph"/>
        <w:rPr>
          <w:sz w:val="22"/>
          <w:szCs w:val="22"/>
          <w:lang w:val="en-US"/>
        </w:rPr>
      </w:pPr>
    </w:p>
    <w:p w14:paraId="285FB315" w14:textId="00082E5E" w:rsidR="008B3262" w:rsidRDefault="008B3262" w:rsidP="00754BD7">
      <w:pPr>
        <w:pStyle w:val="ListParagraph"/>
        <w:numPr>
          <w:ilvl w:val="0"/>
          <w:numId w:val="5"/>
        </w:numPr>
        <w:jc w:val="both"/>
        <w:rPr>
          <w:sz w:val="22"/>
          <w:szCs w:val="22"/>
          <w:lang w:val="en-US"/>
        </w:rPr>
      </w:pPr>
      <w:r>
        <w:rPr>
          <w:sz w:val="22"/>
          <w:szCs w:val="22"/>
          <w:lang w:val="en-US"/>
        </w:rPr>
        <w:t xml:space="preserve">the </w:t>
      </w:r>
      <w:r w:rsidR="00BA024C">
        <w:rPr>
          <w:sz w:val="22"/>
          <w:szCs w:val="22"/>
          <w:lang w:val="en-US"/>
        </w:rPr>
        <w:t xml:space="preserve">EMPLOYEES’ </w:t>
      </w:r>
      <w:r>
        <w:rPr>
          <w:sz w:val="22"/>
          <w:szCs w:val="22"/>
          <w:lang w:val="en-US"/>
        </w:rPr>
        <w:t xml:space="preserve">have the necessary facilities, equipment, software and qualified personnel available to provide the Information Processing Services to </w:t>
      </w:r>
      <w:r w:rsidR="00BA024C">
        <w:rPr>
          <w:sz w:val="22"/>
          <w:szCs w:val="22"/>
          <w:lang w:val="en-US"/>
        </w:rPr>
        <w:t xml:space="preserve">EMPLOYER </w:t>
      </w:r>
      <w:proofErr w:type="gramStart"/>
      <w:r>
        <w:rPr>
          <w:sz w:val="22"/>
          <w:szCs w:val="22"/>
          <w:lang w:val="en-US"/>
        </w:rPr>
        <w:t>Clients;</w:t>
      </w:r>
      <w:proofErr w:type="gramEnd"/>
    </w:p>
    <w:p w14:paraId="30E4C5EA" w14:textId="77777777" w:rsidR="008B3262" w:rsidRPr="008B3262" w:rsidRDefault="008B3262" w:rsidP="00754BD7">
      <w:pPr>
        <w:pStyle w:val="ListParagraph"/>
        <w:rPr>
          <w:sz w:val="22"/>
          <w:szCs w:val="22"/>
          <w:lang w:val="en-US"/>
        </w:rPr>
      </w:pPr>
    </w:p>
    <w:p w14:paraId="53DF1992" w14:textId="4DDF8EBC" w:rsidR="008B3262" w:rsidRDefault="008B3262" w:rsidP="00754BD7">
      <w:pPr>
        <w:pStyle w:val="ListParagraph"/>
        <w:numPr>
          <w:ilvl w:val="0"/>
          <w:numId w:val="5"/>
        </w:numPr>
        <w:jc w:val="both"/>
        <w:rPr>
          <w:sz w:val="22"/>
          <w:szCs w:val="22"/>
          <w:lang w:val="en-US"/>
        </w:rPr>
      </w:pPr>
      <w:r>
        <w:rPr>
          <w:sz w:val="22"/>
          <w:szCs w:val="22"/>
          <w:lang w:val="en-US"/>
        </w:rPr>
        <w:t xml:space="preserve">all work performed </w:t>
      </w:r>
      <w:r w:rsidR="001B08FC">
        <w:rPr>
          <w:sz w:val="22"/>
          <w:szCs w:val="22"/>
          <w:lang w:val="en-US"/>
        </w:rPr>
        <w:t xml:space="preserve">by the </w:t>
      </w:r>
      <w:r w:rsidR="00BA024C">
        <w:rPr>
          <w:sz w:val="22"/>
          <w:szCs w:val="22"/>
          <w:lang w:val="en-US"/>
        </w:rPr>
        <w:t xml:space="preserve">EMPLOYEE </w:t>
      </w:r>
      <w:r w:rsidR="001B08FC">
        <w:rPr>
          <w:sz w:val="22"/>
          <w:szCs w:val="22"/>
          <w:lang w:val="en-US"/>
        </w:rPr>
        <w:t xml:space="preserve">under this agreement will be carried out and completed with due skill and care and to the best industry standards by qualified personnel trained and skilled in the performance of the specific services involved, in a propped and workmanlike manner and using materials suitable for the purpose; </w:t>
      </w:r>
    </w:p>
    <w:p w14:paraId="70B33B5F" w14:textId="77777777" w:rsidR="001B08FC" w:rsidRPr="001B08FC" w:rsidRDefault="001B08FC" w:rsidP="00754BD7">
      <w:pPr>
        <w:pStyle w:val="ListParagraph"/>
        <w:rPr>
          <w:sz w:val="22"/>
          <w:szCs w:val="22"/>
          <w:lang w:val="en-US"/>
        </w:rPr>
      </w:pPr>
    </w:p>
    <w:p w14:paraId="41EB0889" w14:textId="4E0426B9" w:rsidR="001B08FC" w:rsidRDefault="001B08FC" w:rsidP="00754BD7">
      <w:pPr>
        <w:pStyle w:val="ListParagraph"/>
        <w:numPr>
          <w:ilvl w:val="0"/>
          <w:numId w:val="5"/>
        </w:numPr>
        <w:jc w:val="both"/>
        <w:rPr>
          <w:sz w:val="22"/>
          <w:szCs w:val="22"/>
          <w:lang w:val="en-US"/>
        </w:rPr>
      </w:pPr>
      <w:r>
        <w:rPr>
          <w:sz w:val="22"/>
          <w:szCs w:val="22"/>
          <w:lang w:val="en-US"/>
        </w:rPr>
        <w:t xml:space="preserve">except in the case of fraud or deception on the part of the </w:t>
      </w:r>
      <w:r w:rsidR="00BA024C">
        <w:rPr>
          <w:sz w:val="22"/>
          <w:szCs w:val="22"/>
          <w:lang w:val="en-US"/>
        </w:rPr>
        <w:t xml:space="preserve">EMPLOYER </w:t>
      </w:r>
      <w:r>
        <w:rPr>
          <w:sz w:val="22"/>
          <w:szCs w:val="22"/>
          <w:lang w:val="en-US"/>
        </w:rPr>
        <w:t xml:space="preserve">Client, all information provided by the </w:t>
      </w:r>
      <w:r w:rsidR="00BA024C">
        <w:rPr>
          <w:sz w:val="22"/>
          <w:szCs w:val="22"/>
          <w:lang w:val="en-US"/>
        </w:rPr>
        <w:t xml:space="preserve">EMPLOYEE </w:t>
      </w:r>
      <w:r>
        <w:rPr>
          <w:sz w:val="22"/>
          <w:szCs w:val="22"/>
          <w:lang w:val="en-US"/>
        </w:rPr>
        <w:t xml:space="preserve">to </w:t>
      </w:r>
      <w:r w:rsidR="00BA024C">
        <w:rPr>
          <w:sz w:val="22"/>
          <w:szCs w:val="22"/>
          <w:lang w:val="en-US"/>
        </w:rPr>
        <w:t xml:space="preserve">EMPLOYER </w:t>
      </w:r>
      <w:r>
        <w:rPr>
          <w:sz w:val="22"/>
          <w:szCs w:val="22"/>
          <w:lang w:val="en-US"/>
        </w:rPr>
        <w:t xml:space="preserve">in connection with an </w:t>
      </w:r>
      <w:r w:rsidR="00BA024C">
        <w:rPr>
          <w:sz w:val="22"/>
          <w:szCs w:val="22"/>
          <w:lang w:val="en-US"/>
        </w:rPr>
        <w:t xml:space="preserve">EMPLOYER </w:t>
      </w:r>
      <w:r>
        <w:rPr>
          <w:sz w:val="22"/>
          <w:szCs w:val="22"/>
          <w:lang w:val="en-US"/>
        </w:rPr>
        <w:t xml:space="preserve">Client that will be relied upon by </w:t>
      </w:r>
      <w:r w:rsidR="00BA024C">
        <w:rPr>
          <w:sz w:val="22"/>
          <w:szCs w:val="22"/>
          <w:lang w:val="en-US"/>
        </w:rPr>
        <w:t xml:space="preserve">EMPLOYER </w:t>
      </w:r>
      <w:r>
        <w:rPr>
          <w:sz w:val="22"/>
          <w:szCs w:val="22"/>
          <w:lang w:val="en-US"/>
        </w:rPr>
        <w:t xml:space="preserve">for the provision of </w:t>
      </w:r>
      <w:r w:rsidR="00BA024C">
        <w:rPr>
          <w:sz w:val="22"/>
          <w:szCs w:val="22"/>
          <w:lang w:val="en-US"/>
        </w:rPr>
        <w:t xml:space="preserve">EMPLOYER </w:t>
      </w:r>
      <w:r>
        <w:rPr>
          <w:sz w:val="22"/>
          <w:szCs w:val="22"/>
          <w:lang w:val="en-US"/>
        </w:rPr>
        <w:t xml:space="preserve">Services will, to the best of the </w:t>
      </w:r>
      <w:r w:rsidR="00BA024C">
        <w:rPr>
          <w:sz w:val="22"/>
          <w:szCs w:val="22"/>
          <w:lang w:val="en-US"/>
        </w:rPr>
        <w:t xml:space="preserve">EMPLOYEES’ </w:t>
      </w:r>
      <w:r>
        <w:rPr>
          <w:sz w:val="22"/>
          <w:szCs w:val="22"/>
          <w:lang w:val="en-US"/>
        </w:rPr>
        <w:t xml:space="preserve">knowledge be complete and accurate; </w:t>
      </w:r>
    </w:p>
    <w:p w14:paraId="21B72CBD" w14:textId="77777777" w:rsidR="001B08FC" w:rsidRPr="001B08FC" w:rsidRDefault="001B08FC" w:rsidP="00754BD7">
      <w:pPr>
        <w:pStyle w:val="ListParagraph"/>
        <w:rPr>
          <w:sz w:val="22"/>
          <w:szCs w:val="22"/>
          <w:lang w:val="en-US"/>
        </w:rPr>
      </w:pPr>
    </w:p>
    <w:p w14:paraId="73EB3758" w14:textId="568E136A" w:rsidR="001B08FC" w:rsidRDefault="001B08FC" w:rsidP="00754BD7">
      <w:pPr>
        <w:pStyle w:val="ListParagraph"/>
        <w:numPr>
          <w:ilvl w:val="0"/>
          <w:numId w:val="5"/>
        </w:numPr>
        <w:jc w:val="both"/>
        <w:rPr>
          <w:sz w:val="22"/>
          <w:szCs w:val="22"/>
          <w:lang w:val="en-US"/>
        </w:rPr>
      </w:pPr>
      <w:r>
        <w:rPr>
          <w:sz w:val="22"/>
          <w:szCs w:val="22"/>
          <w:lang w:val="en-US"/>
        </w:rPr>
        <w:t xml:space="preserve">the </w:t>
      </w:r>
      <w:r w:rsidR="00F31ABA">
        <w:rPr>
          <w:sz w:val="22"/>
          <w:szCs w:val="22"/>
          <w:lang w:val="en-US"/>
        </w:rPr>
        <w:t xml:space="preserve">EMPLOYEE </w:t>
      </w:r>
      <w:r>
        <w:rPr>
          <w:sz w:val="22"/>
          <w:szCs w:val="22"/>
          <w:lang w:val="en-US"/>
        </w:rPr>
        <w:t xml:space="preserve">to the best of its knowledge, has not withheld from </w:t>
      </w:r>
      <w:r w:rsidR="00BA024C">
        <w:rPr>
          <w:sz w:val="22"/>
          <w:szCs w:val="22"/>
          <w:lang w:val="en-US"/>
        </w:rPr>
        <w:t xml:space="preserve">EMPLOYER </w:t>
      </w:r>
      <w:r>
        <w:rPr>
          <w:sz w:val="22"/>
          <w:szCs w:val="22"/>
          <w:lang w:val="en-US"/>
        </w:rPr>
        <w:t xml:space="preserve">any document, </w:t>
      </w:r>
      <w:proofErr w:type="gramStart"/>
      <w:r>
        <w:rPr>
          <w:sz w:val="22"/>
          <w:szCs w:val="22"/>
          <w:lang w:val="en-US"/>
        </w:rPr>
        <w:t>information</w:t>
      </w:r>
      <w:proofErr w:type="gramEnd"/>
      <w:r>
        <w:rPr>
          <w:sz w:val="22"/>
          <w:szCs w:val="22"/>
          <w:lang w:val="en-US"/>
        </w:rPr>
        <w:t xml:space="preserve"> or other fact material to the decision of </w:t>
      </w:r>
      <w:r w:rsidR="00BA024C">
        <w:rPr>
          <w:sz w:val="22"/>
          <w:szCs w:val="22"/>
          <w:lang w:val="en-US"/>
        </w:rPr>
        <w:t xml:space="preserve">EMPLOYER </w:t>
      </w:r>
      <w:r>
        <w:rPr>
          <w:sz w:val="22"/>
          <w:szCs w:val="22"/>
          <w:lang w:val="en-US"/>
        </w:rPr>
        <w:t xml:space="preserve">to enter into this agreement; and </w:t>
      </w:r>
    </w:p>
    <w:p w14:paraId="73947A17" w14:textId="77777777" w:rsidR="001B08FC" w:rsidRPr="001B08FC" w:rsidRDefault="001B08FC" w:rsidP="00754BD7">
      <w:pPr>
        <w:pStyle w:val="ListParagraph"/>
        <w:rPr>
          <w:sz w:val="22"/>
          <w:szCs w:val="22"/>
          <w:lang w:val="en-US"/>
        </w:rPr>
      </w:pPr>
    </w:p>
    <w:p w14:paraId="42814081" w14:textId="34A7328F" w:rsidR="001B08FC" w:rsidRDefault="001B08FC" w:rsidP="00754BD7">
      <w:pPr>
        <w:pStyle w:val="ListParagraph"/>
        <w:numPr>
          <w:ilvl w:val="0"/>
          <w:numId w:val="5"/>
        </w:numPr>
        <w:jc w:val="both"/>
        <w:rPr>
          <w:sz w:val="22"/>
          <w:szCs w:val="22"/>
          <w:lang w:val="en-US"/>
        </w:rPr>
      </w:pPr>
      <w:r>
        <w:rPr>
          <w:sz w:val="22"/>
          <w:szCs w:val="22"/>
          <w:lang w:val="en-US"/>
        </w:rPr>
        <w:t xml:space="preserve">the </w:t>
      </w:r>
      <w:r w:rsidR="00BA024C">
        <w:rPr>
          <w:sz w:val="22"/>
          <w:szCs w:val="22"/>
          <w:lang w:val="en-US"/>
        </w:rPr>
        <w:t xml:space="preserve">EMPLOYEE </w:t>
      </w:r>
      <w:r>
        <w:rPr>
          <w:sz w:val="22"/>
          <w:szCs w:val="22"/>
          <w:lang w:val="en-US"/>
        </w:rPr>
        <w:t xml:space="preserve">did not rely upon any representation made to the </w:t>
      </w:r>
      <w:r w:rsidR="00BA024C">
        <w:rPr>
          <w:sz w:val="22"/>
          <w:szCs w:val="22"/>
          <w:lang w:val="en-US"/>
        </w:rPr>
        <w:t xml:space="preserve">EMPLOYEE </w:t>
      </w:r>
      <w:r>
        <w:rPr>
          <w:sz w:val="22"/>
          <w:szCs w:val="22"/>
          <w:lang w:val="en-US"/>
        </w:rPr>
        <w:t>by EL.</w:t>
      </w:r>
    </w:p>
    <w:p w14:paraId="4F611C22" w14:textId="77777777" w:rsidR="001B08FC" w:rsidRPr="001B08FC" w:rsidRDefault="001B08FC" w:rsidP="00754BD7">
      <w:pPr>
        <w:pStyle w:val="ListParagraph"/>
        <w:rPr>
          <w:sz w:val="22"/>
          <w:szCs w:val="22"/>
          <w:lang w:val="en-US"/>
        </w:rPr>
      </w:pPr>
    </w:p>
    <w:p w14:paraId="6DA789DF" w14:textId="5070D7F8" w:rsidR="001B08FC" w:rsidRDefault="001B08FC" w:rsidP="00754BD7">
      <w:pPr>
        <w:pStyle w:val="ListParagraph"/>
        <w:numPr>
          <w:ilvl w:val="0"/>
          <w:numId w:val="5"/>
        </w:numPr>
        <w:jc w:val="both"/>
        <w:rPr>
          <w:sz w:val="22"/>
          <w:szCs w:val="22"/>
          <w:lang w:val="en-US"/>
        </w:rPr>
      </w:pPr>
      <w:r>
        <w:rPr>
          <w:sz w:val="22"/>
          <w:szCs w:val="22"/>
          <w:lang w:val="en-US"/>
        </w:rPr>
        <w:t xml:space="preserve">All client fees for accounting, advice </w:t>
      </w:r>
      <w:proofErr w:type="gramStart"/>
      <w:r>
        <w:rPr>
          <w:sz w:val="22"/>
          <w:szCs w:val="22"/>
          <w:lang w:val="en-US"/>
        </w:rPr>
        <w:t>given</w:t>
      </w:r>
      <w:proofErr w:type="gramEnd"/>
      <w:r>
        <w:rPr>
          <w:sz w:val="22"/>
          <w:szCs w:val="22"/>
          <w:lang w:val="en-US"/>
        </w:rPr>
        <w:t xml:space="preserve"> and preparation of tax returns will be charged by </w:t>
      </w:r>
      <w:r w:rsidR="00BA024C">
        <w:rPr>
          <w:sz w:val="22"/>
          <w:szCs w:val="22"/>
          <w:lang w:val="en-US"/>
        </w:rPr>
        <w:t xml:space="preserve">EMPLOYER </w:t>
      </w:r>
      <w:r>
        <w:rPr>
          <w:sz w:val="22"/>
          <w:szCs w:val="22"/>
          <w:lang w:val="en-US"/>
        </w:rPr>
        <w:t xml:space="preserve">and no fees will be charged to the </w:t>
      </w:r>
      <w:r w:rsidR="00BA024C">
        <w:rPr>
          <w:sz w:val="22"/>
          <w:szCs w:val="22"/>
          <w:lang w:val="en-US"/>
        </w:rPr>
        <w:t xml:space="preserve">EMPLOYER </w:t>
      </w:r>
      <w:r>
        <w:rPr>
          <w:sz w:val="22"/>
          <w:szCs w:val="22"/>
          <w:lang w:val="en-US"/>
        </w:rPr>
        <w:t xml:space="preserve">client by the </w:t>
      </w:r>
      <w:r w:rsidR="00BA024C">
        <w:rPr>
          <w:sz w:val="22"/>
          <w:szCs w:val="22"/>
          <w:lang w:val="en-US"/>
        </w:rPr>
        <w:t xml:space="preserve">EMPLOYEE </w:t>
      </w:r>
      <w:r>
        <w:rPr>
          <w:sz w:val="22"/>
          <w:szCs w:val="22"/>
          <w:lang w:val="en-US"/>
        </w:rPr>
        <w:t xml:space="preserve">in any capacity whatsoever in full compliance with tax agent regulations. </w:t>
      </w:r>
    </w:p>
    <w:p w14:paraId="73859329" w14:textId="77777777" w:rsidR="001B08FC" w:rsidRPr="001B08FC" w:rsidRDefault="001B08FC" w:rsidP="00754BD7">
      <w:pPr>
        <w:pStyle w:val="ListParagraph"/>
        <w:rPr>
          <w:sz w:val="22"/>
          <w:szCs w:val="22"/>
          <w:lang w:val="en-US"/>
        </w:rPr>
      </w:pPr>
    </w:p>
    <w:p w14:paraId="3C9321D4" w14:textId="3147FAD5" w:rsidR="001B08FC" w:rsidRDefault="001B08FC" w:rsidP="00754BD7">
      <w:pPr>
        <w:pStyle w:val="ListParagraph"/>
        <w:numPr>
          <w:ilvl w:val="0"/>
          <w:numId w:val="5"/>
        </w:numPr>
        <w:jc w:val="both"/>
        <w:rPr>
          <w:sz w:val="22"/>
          <w:szCs w:val="22"/>
          <w:lang w:val="en-US"/>
        </w:rPr>
      </w:pPr>
      <w:r>
        <w:rPr>
          <w:sz w:val="22"/>
          <w:szCs w:val="22"/>
          <w:lang w:val="en-US"/>
        </w:rPr>
        <w:t xml:space="preserve">The </w:t>
      </w:r>
      <w:r w:rsidR="00BA024C">
        <w:rPr>
          <w:sz w:val="22"/>
          <w:szCs w:val="22"/>
          <w:lang w:val="en-US"/>
        </w:rPr>
        <w:t xml:space="preserve">EMPLOYEE </w:t>
      </w:r>
      <w:r>
        <w:rPr>
          <w:sz w:val="22"/>
          <w:szCs w:val="22"/>
          <w:lang w:val="en-US"/>
        </w:rPr>
        <w:t xml:space="preserve">agreed to be registered as a non-business agent under the </w:t>
      </w:r>
      <w:r w:rsidR="00BA024C">
        <w:rPr>
          <w:sz w:val="22"/>
          <w:szCs w:val="22"/>
          <w:lang w:val="en-US"/>
        </w:rPr>
        <w:t xml:space="preserve">EMPLOYER </w:t>
      </w:r>
      <w:r>
        <w:rPr>
          <w:sz w:val="22"/>
          <w:szCs w:val="22"/>
          <w:lang w:val="en-US"/>
        </w:rPr>
        <w:t xml:space="preserve">tax agent license with the Tax Practitioner Board as required by </w:t>
      </w:r>
      <w:r w:rsidR="00BA024C">
        <w:rPr>
          <w:sz w:val="22"/>
          <w:szCs w:val="22"/>
          <w:lang w:val="en-US"/>
        </w:rPr>
        <w:t xml:space="preserve">EMPLOYER </w:t>
      </w:r>
      <w:r>
        <w:rPr>
          <w:sz w:val="22"/>
          <w:szCs w:val="22"/>
          <w:lang w:val="en-US"/>
        </w:rPr>
        <w:t xml:space="preserve">from time to time. </w:t>
      </w:r>
    </w:p>
    <w:p w14:paraId="6AAC31FD" w14:textId="6B0698D7" w:rsidR="00F11F93" w:rsidRDefault="00F11F93" w:rsidP="00754BD7">
      <w:pPr>
        <w:rPr>
          <w:sz w:val="22"/>
          <w:szCs w:val="22"/>
          <w:lang w:val="en-US"/>
        </w:rPr>
      </w:pPr>
    </w:p>
    <w:p w14:paraId="7BCE9FF6" w14:textId="1C91A03E" w:rsidR="00F11F93" w:rsidRDefault="00F11F93" w:rsidP="00754BD7">
      <w:pPr>
        <w:rPr>
          <w:u w:val="single"/>
        </w:rPr>
      </w:pPr>
      <w:r>
        <w:rPr>
          <w:b/>
          <w:bCs/>
          <w:sz w:val="22"/>
          <w:szCs w:val="22"/>
          <w:u w:val="single"/>
          <w:lang w:val="en-US"/>
        </w:rPr>
        <w:t>8</w:t>
      </w:r>
      <w:r w:rsidRPr="00F11F93">
        <w:rPr>
          <w:b/>
          <w:bCs/>
          <w:sz w:val="22"/>
          <w:szCs w:val="22"/>
          <w:u w:val="single"/>
          <w:lang w:val="en-US"/>
        </w:rPr>
        <w:t xml:space="preserve">. </w:t>
      </w:r>
      <w:r>
        <w:rPr>
          <w:b/>
          <w:bCs/>
          <w:sz w:val="22"/>
          <w:szCs w:val="22"/>
          <w:u w:val="single"/>
          <w:lang w:val="en-US"/>
        </w:rPr>
        <w:t>Duties</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77225974" w14:textId="19BD36A7" w:rsidR="00F11F93" w:rsidRDefault="00F11F93" w:rsidP="00754BD7">
      <w:pPr>
        <w:rPr>
          <w:sz w:val="22"/>
          <w:szCs w:val="22"/>
          <w:lang w:val="en-US"/>
        </w:rPr>
      </w:pPr>
    </w:p>
    <w:p w14:paraId="25D7FE44" w14:textId="775A1FF6" w:rsidR="001B08FC" w:rsidRDefault="00F11F93" w:rsidP="00754BD7">
      <w:pPr>
        <w:jc w:val="both"/>
        <w:rPr>
          <w:sz w:val="22"/>
          <w:szCs w:val="22"/>
          <w:lang w:val="en-US"/>
        </w:rPr>
      </w:pPr>
      <w:r>
        <w:rPr>
          <w:sz w:val="22"/>
          <w:szCs w:val="22"/>
          <w:lang w:val="en-US"/>
        </w:rPr>
        <w:t>8.1</w:t>
      </w:r>
      <w:r w:rsidR="001B08FC">
        <w:rPr>
          <w:sz w:val="22"/>
          <w:szCs w:val="22"/>
          <w:lang w:val="en-US"/>
        </w:rPr>
        <w:t xml:space="preserve"> The </w:t>
      </w:r>
      <w:r w:rsidR="00BA024C">
        <w:rPr>
          <w:sz w:val="22"/>
          <w:szCs w:val="22"/>
          <w:lang w:val="en-US"/>
        </w:rPr>
        <w:t>EMPLOYEE’s</w:t>
      </w:r>
      <w:r w:rsidR="001B08FC">
        <w:rPr>
          <w:sz w:val="22"/>
          <w:szCs w:val="22"/>
          <w:lang w:val="en-US"/>
        </w:rPr>
        <w:t xml:space="preserve"> duties are those set out in the Position Description in Schedule 2; and </w:t>
      </w:r>
    </w:p>
    <w:p w14:paraId="0AE66D21" w14:textId="2B2CECAD" w:rsidR="00F11F93" w:rsidRDefault="001B08FC" w:rsidP="00754BD7">
      <w:pPr>
        <w:jc w:val="both"/>
        <w:rPr>
          <w:sz w:val="22"/>
          <w:szCs w:val="22"/>
          <w:lang w:val="en-US"/>
        </w:rPr>
      </w:pPr>
      <w:r>
        <w:rPr>
          <w:sz w:val="22"/>
          <w:szCs w:val="22"/>
          <w:lang w:val="en-US"/>
        </w:rPr>
        <w:t xml:space="preserve">During the </w:t>
      </w:r>
      <w:r w:rsidR="00BA024C">
        <w:rPr>
          <w:sz w:val="22"/>
          <w:szCs w:val="22"/>
          <w:lang w:val="en-US"/>
        </w:rPr>
        <w:t>EMPLOYEE’s</w:t>
      </w:r>
      <w:r>
        <w:rPr>
          <w:sz w:val="22"/>
          <w:szCs w:val="22"/>
          <w:lang w:val="en-US"/>
        </w:rPr>
        <w:t xml:space="preserve"> employment, the </w:t>
      </w:r>
      <w:r w:rsidR="00BA024C">
        <w:rPr>
          <w:sz w:val="22"/>
          <w:szCs w:val="22"/>
          <w:lang w:val="en-US"/>
        </w:rPr>
        <w:t>EMPLOYEE</w:t>
      </w:r>
      <w:r>
        <w:rPr>
          <w:sz w:val="22"/>
          <w:szCs w:val="22"/>
          <w:lang w:val="en-US"/>
        </w:rPr>
        <w:t xml:space="preserve"> must immediately disclose to </w:t>
      </w:r>
      <w:r w:rsidR="00BA024C">
        <w:rPr>
          <w:sz w:val="22"/>
          <w:szCs w:val="22"/>
          <w:lang w:val="en-US"/>
        </w:rPr>
        <w:t xml:space="preserve">EMPLOYER </w:t>
      </w:r>
      <w:r>
        <w:rPr>
          <w:sz w:val="22"/>
          <w:szCs w:val="22"/>
          <w:lang w:val="en-US"/>
        </w:rPr>
        <w:t xml:space="preserve">any interest of the </w:t>
      </w:r>
      <w:r w:rsidR="00BA024C">
        <w:rPr>
          <w:sz w:val="22"/>
          <w:szCs w:val="22"/>
          <w:lang w:val="en-US"/>
        </w:rPr>
        <w:t xml:space="preserve">EMPLOYEES’ </w:t>
      </w:r>
      <w:r>
        <w:rPr>
          <w:sz w:val="22"/>
          <w:szCs w:val="22"/>
          <w:lang w:val="en-US"/>
        </w:rPr>
        <w:t xml:space="preserve">that may conflict with </w:t>
      </w:r>
      <w:r w:rsidR="00BA024C">
        <w:rPr>
          <w:sz w:val="22"/>
          <w:szCs w:val="22"/>
          <w:lang w:val="en-US"/>
        </w:rPr>
        <w:t xml:space="preserve">EMPLOYER’s </w:t>
      </w:r>
      <w:r>
        <w:rPr>
          <w:sz w:val="22"/>
          <w:szCs w:val="22"/>
          <w:lang w:val="en-US"/>
        </w:rPr>
        <w:t xml:space="preserve">interests. </w:t>
      </w:r>
    </w:p>
    <w:p w14:paraId="668A9602" w14:textId="6A422DEC" w:rsidR="001B08FC" w:rsidRDefault="001B08FC" w:rsidP="00754BD7">
      <w:pPr>
        <w:jc w:val="both"/>
        <w:rPr>
          <w:sz w:val="22"/>
          <w:szCs w:val="22"/>
          <w:lang w:val="en-US"/>
        </w:rPr>
      </w:pPr>
    </w:p>
    <w:p w14:paraId="07E8B1EC" w14:textId="7972BF1C" w:rsidR="001B08FC" w:rsidRDefault="001B08FC" w:rsidP="00754BD7">
      <w:pPr>
        <w:jc w:val="both"/>
        <w:rPr>
          <w:sz w:val="22"/>
          <w:szCs w:val="22"/>
          <w:lang w:val="en-US"/>
        </w:rPr>
      </w:pPr>
      <w:r>
        <w:rPr>
          <w:sz w:val="22"/>
          <w:szCs w:val="22"/>
          <w:lang w:val="en-US"/>
        </w:rPr>
        <w:t xml:space="preserve">8.2 Unless otherwise agreed and recorded in Schedule 2, while employed by EL, the </w:t>
      </w:r>
      <w:r w:rsidR="00BA024C">
        <w:rPr>
          <w:sz w:val="22"/>
          <w:szCs w:val="22"/>
          <w:lang w:val="en-US"/>
        </w:rPr>
        <w:t xml:space="preserve">EMPLOYEE </w:t>
      </w:r>
      <w:r>
        <w:rPr>
          <w:sz w:val="22"/>
          <w:szCs w:val="22"/>
          <w:lang w:val="en-US"/>
        </w:rPr>
        <w:t>must not:</w:t>
      </w:r>
    </w:p>
    <w:p w14:paraId="52D5759C" w14:textId="5E814757" w:rsidR="001B08FC" w:rsidRDefault="001B08FC" w:rsidP="00754BD7">
      <w:pPr>
        <w:pStyle w:val="ListParagraph"/>
        <w:numPr>
          <w:ilvl w:val="0"/>
          <w:numId w:val="6"/>
        </w:numPr>
        <w:jc w:val="both"/>
        <w:rPr>
          <w:sz w:val="22"/>
          <w:szCs w:val="22"/>
          <w:lang w:val="en-US"/>
        </w:rPr>
      </w:pPr>
      <w:r w:rsidRPr="001B08FC">
        <w:rPr>
          <w:sz w:val="22"/>
          <w:szCs w:val="22"/>
          <w:lang w:val="en-US"/>
        </w:rPr>
        <w:t xml:space="preserve">perform the </w:t>
      </w:r>
      <w:r w:rsidR="00BA024C">
        <w:rPr>
          <w:sz w:val="22"/>
          <w:szCs w:val="22"/>
          <w:lang w:val="en-US"/>
        </w:rPr>
        <w:t xml:space="preserve">EMPLOYEES’ </w:t>
      </w:r>
      <w:r w:rsidRPr="001B08FC">
        <w:rPr>
          <w:sz w:val="22"/>
          <w:szCs w:val="22"/>
          <w:lang w:val="en-US"/>
        </w:rPr>
        <w:t xml:space="preserve">duties other than for </w:t>
      </w:r>
      <w:r w:rsidR="00BA024C">
        <w:rPr>
          <w:sz w:val="22"/>
          <w:szCs w:val="22"/>
          <w:lang w:val="en-US"/>
        </w:rPr>
        <w:t xml:space="preserve">EMPLOYER </w:t>
      </w:r>
      <w:r w:rsidRPr="001B08FC">
        <w:rPr>
          <w:sz w:val="22"/>
          <w:szCs w:val="22"/>
          <w:lang w:val="en-US"/>
        </w:rPr>
        <w:t xml:space="preserve">or on </w:t>
      </w:r>
      <w:r w:rsidR="00BA024C">
        <w:rPr>
          <w:sz w:val="22"/>
          <w:szCs w:val="22"/>
          <w:lang w:val="en-US"/>
        </w:rPr>
        <w:t xml:space="preserve">EMPLOYER’s </w:t>
      </w:r>
      <w:r w:rsidRPr="001B08FC">
        <w:rPr>
          <w:sz w:val="22"/>
          <w:szCs w:val="22"/>
          <w:lang w:val="en-US"/>
        </w:rPr>
        <w:t xml:space="preserve">behalf without </w:t>
      </w:r>
      <w:r w:rsidR="00BA024C">
        <w:rPr>
          <w:sz w:val="22"/>
          <w:szCs w:val="22"/>
          <w:lang w:val="en-US"/>
        </w:rPr>
        <w:t xml:space="preserve">EMPLOYER’s </w:t>
      </w:r>
      <w:r w:rsidRPr="001B08FC">
        <w:rPr>
          <w:sz w:val="22"/>
          <w:szCs w:val="22"/>
          <w:lang w:val="en-US"/>
        </w:rPr>
        <w:t>prior written permission, including engaging in any another employment, business or profession; or</w:t>
      </w:r>
    </w:p>
    <w:p w14:paraId="67582E1F" w14:textId="77777777" w:rsidR="001B08FC" w:rsidRDefault="001B08FC" w:rsidP="00754BD7">
      <w:pPr>
        <w:pStyle w:val="ListParagraph"/>
        <w:ind w:left="771"/>
        <w:jc w:val="both"/>
        <w:rPr>
          <w:sz w:val="22"/>
          <w:szCs w:val="22"/>
          <w:lang w:val="en-US"/>
        </w:rPr>
      </w:pPr>
    </w:p>
    <w:p w14:paraId="5775B543" w14:textId="1D0C841E" w:rsidR="001B08FC" w:rsidRDefault="001B08FC" w:rsidP="00754BD7">
      <w:pPr>
        <w:pStyle w:val="ListParagraph"/>
        <w:numPr>
          <w:ilvl w:val="0"/>
          <w:numId w:val="6"/>
        </w:numPr>
        <w:jc w:val="both"/>
        <w:rPr>
          <w:sz w:val="22"/>
          <w:szCs w:val="22"/>
          <w:lang w:val="en-US"/>
        </w:rPr>
      </w:pPr>
      <w:r>
        <w:rPr>
          <w:sz w:val="22"/>
          <w:szCs w:val="22"/>
          <w:lang w:val="en-US"/>
        </w:rPr>
        <w:t xml:space="preserve">engage </w:t>
      </w:r>
      <w:r w:rsidR="00092ADC">
        <w:rPr>
          <w:sz w:val="22"/>
          <w:szCs w:val="22"/>
          <w:lang w:val="en-US"/>
        </w:rPr>
        <w:t xml:space="preserve">in </w:t>
      </w:r>
      <w:r>
        <w:rPr>
          <w:sz w:val="22"/>
          <w:szCs w:val="22"/>
          <w:lang w:val="en-US"/>
        </w:rPr>
        <w:t>any</w:t>
      </w:r>
      <w:r w:rsidRPr="001B08FC">
        <w:rPr>
          <w:sz w:val="22"/>
          <w:szCs w:val="22"/>
          <w:lang w:val="en-US"/>
        </w:rPr>
        <w:t xml:space="preserve"> </w:t>
      </w:r>
      <w:r w:rsidR="00092ADC">
        <w:rPr>
          <w:sz w:val="22"/>
          <w:szCs w:val="22"/>
          <w:lang w:val="en-US"/>
        </w:rPr>
        <w:t>activities that may lead to a conflict of interest, including accepting any benefit as an inducement or reward for an act or omission for the benefit of another person.</w:t>
      </w:r>
    </w:p>
    <w:p w14:paraId="043541A7" w14:textId="73120A26" w:rsidR="00092ADC" w:rsidRDefault="00092ADC" w:rsidP="00754BD7">
      <w:pPr>
        <w:jc w:val="both"/>
        <w:rPr>
          <w:sz w:val="22"/>
          <w:szCs w:val="22"/>
          <w:lang w:val="en-US"/>
        </w:rPr>
      </w:pPr>
    </w:p>
    <w:p w14:paraId="161C5270" w14:textId="0F23C998" w:rsidR="00092ADC" w:rsidRDefault="00092ADC" w:rsidP="00754BD7">
      <w:pPr>
        <w:jc w:val="both"/>
        <w:rPr>
          <w:sz w:val="22"/>
          <w:szCs w:val="22"/>
          <w:lang w:val="en-US"/>
        </w:rPr>
      </w:pPr>
      <w:r>
        <w:rPr>
          <w:sz w:val="22"/>
          <w:szCs w:val="22"/>
          <w:lang w:val="en-US"/>
        </w:rPr>
        <w:t xml:space="preserve">8.3 The </w:t>
      </w:r>
      <w:r w:rsidR="00BA024C">
        <w:rPr>
          <w:sz w:val="22"/>
          <w:szCs w:val="22"/>
          <w:lang w:val="en-US"/>
        </w:rPr>
        <w:t xml:space="preserve">EMPLOYEE </w:t>
      </w:r>
      <w:r>
        <w:rPr>
          <w:sz w:val="22"/>
          <w:szCs w:val="22"/>
          <w:lang w:val="en-US"/>
        </w:rPr>
        <w:t xml:space="preserve">warrants that they have the expertise and qualifications necessary to perform their duties, and agrees that they will undertake any training, education or other activity necessary to maintain their expertise and qualifications during their employment in accordance with applicable tax agent legislation. </w:t>
      </w:r>
    </w:p>
    <w:p w14:paraId="1045A56E" w14:textId="5AE81C3D" w:rsidR="00092ADC" w:rsidRDefault="00092ADC" w:rsidP="00754BD7">
      <w:pPr>
        <w:jc w:val="both"/>
        <w:rPr>
          <w:sz w:val="22"/>
          <w:szCs w:val="22"/>
          <w:lang w:val="en-US"/>
        </w:rPr>
      </w:pPr>
    </w:p>
    <w:p w14:paraId="1590419B" w14:textId="1B05AB68" w:rsidR="00092ADC" w:rsidRDefault="00092ADC" w:rsidP="00754BD7">
      <w:pPr>
        <w:jc w:val="both"/>
        <w:rPr>
          <w:sz w:val="22"/>
          <w:szCs w:val="22"/>
          <w:lang w:val="en-US"/>
        </w:rPr>
      </w:pPr>
      <w:r>
        <w:rPr>
          <w:sz w:val="22"/>
          <w:szCs w:val="22"/>
          <w:lang w:val="en-US"/>
        </w:rPr>
        <w:t xml:space="preserve">8.4 The </w:t>
      </w:r>
      <w:r w:rsidR="00BA024C">
        <w:rPr>
          <w:sz w:val="22"/>
          <w:szCs w:val="22"/>
          <w:lang w:val="en-US"/>
        </w:rPr>
        <w:t xml:space="preserve">EMPLOYEE </w:t>
      </w:r>
      <w:r>
        <w:rPr>
          <w:sz w:val="22"/>
          <w:szCs w:val="22"/>
          <w:lang w:val="en-US"/>
        </w:rPr>
        <w:t xml:space="preserve">warrants that they have, or </w:t>
      </w:r>
      <w:proofErr w:type="gramStart"/>
      <w:r>
        <w:rPr>
          <w:sz w:val="22"/>
          <w:szCs w:val="22"/>
          <w:lang w:val="en-US"/>
        </w:rPr>
        <w:t>are capable of achieving</w:t>
      </w:r>
      <w:proofErr w:type="gramEnd"/>
      <w:r>
        <w:rPr>
          <w:sz w:val="22"/>
          <w:szCs w:val="22"/>
          <w:lang w:val="en-US"/>
        </w:rPr>
        <w:t xml:space="preserve">, a level of professional body recognition, such as Tax Agent registration. The </w:t>
      </w:r>
      <w:r w:rsidR="00BA024C">
        <w:rPr>
          <w:sz w:val="22"/>
          <w:szCs w:val="22"/>
          <w:lang w:val="en-US"/>
        </w:rPr>
        <w:t xml:space="preserve">EMPLOYEE </w:t>
      </w:r>
      <w:r>
        <w:rPr>
          <w:sz w:val="22"/>
          <w:szCs w:val="22"/>
          <w:lang w:val="en-US"/>
        </w:rPr>
        <w:t xml:space="preserve">will be given due notice to complete registration and if unable to achieve this, </w:t>
      </w:r>
      <w:r w:rsidR="00BA024C">
        <w:rPr>
          <w:sz w:val="22"/>
          <w:szCs w:val="22"/>
          <w:lang w:val="en-US"/>
        </w:rPr>
        <w:t xml:space="preserve">EMPLOYER </w:t>
      </w:r>
      <w:r>
        <w:rPr>
          <w:sz w:val="22"/>
          <w:szCs w:val="22"/>
          <w:lang w:val="en-US"/>
        </w:rPr>
        <w:t xml:space="preserve">reserves the right to remove the </w:t>
      </w:r>
      <w:r w:rsidR="00BA024C">
        <w:rPr>
          <w:sz w:val="22"/>
          <w:szCs w:val="22"/>
          <w:lang w:val="en-US"/>
        </w:rPr>
        <w:t xml:space="preserve">EMPLOYEE </w:t>
      </w:r>
      <w:r>
        <w:rPr>
          <w:sz w:val="22"/>
          <w:szCs w:val="22"/>
          <w:lang w:val="en-US"/>
        </w:rPr>
        <w:t xml:space="preserve">from the use of system, </w:t>
      </w:r>
      <w:proofErr w:type="gramStart"/>
      <w:r>
        <w:rPr>
          <w:sz w:val="22"/>
          <w:szCs w:val="22"/>
          <w:lang w:val="en-US"/>
        </w:rPr>
        <w:t>processes</w:t>
      </w:r>
      <w:proofErr w:type="gramEnd"/>
      <w:r>
        <w:rPr>
          <w:sz w:val="22"/>
          <w:szCs w:val="22"/>
          <w:lang w:val="en-US"/>
        </w:rPr>
        <w:t xml:space="preserve"> and client access.</w:t>
      </w:r>
    </w:p>
    <w:p w14:paraId="3882670E" w14:textId="7DB866EA" w:rsidR="00092ADC" w:rsidRDefault="00092ADC" w:rsidP="00754BD7">
      <w:pPr>
        <w:jc w:val="both"/>
        <w:rPr>
          <w:sz w:val="22"/>
          <w:szCs w:val="22"/>
          <w:lang w:val="en-US"/>
        </w:rPr>
      </w:pPr>
    </w:p>
    <w:p w14:paraId="26510F41" w14:textId="6BB27F99" w:rsidR="00092ADC" w:rsidRDefault="00092ADC" w:rsidP="00754BD7">
      <w:pPr>
        <w:jc w:val="both"/>
        <w:rPr>
          <w:sz w:val="22"/>
          <w:szCs w:val="22"/>
          <w:lang w:val="en-US"/>
        </w:rPr>
      </w:pPr>
      <w:r>
        <w:rPr>
          <w:sz w:val="22"/>
          <w:szCs w:val="22"/>
          <w:lang w:val="en-US"/>
        </w:rPr>
        <w:t xml:space="preserve">8.5 The </w:t>
      </w:r>
      <w:r w:rsidR="00BA024C">
        <w:rPr>
          <w:sz w:val="22"/>
          <w:szCs w:val="22"/>
          <w:lang w:val="en-US"/>
        </w:rPr>
        <w:t xml:space="preserve">EMPLOYEE </w:t>
      </w:r>
      <w:r>
        <w:rPr>
          <w:sz w:val="22"/>
          <w:szCs w:val="22"/>
          <w:lang w:val="en-US"/>
        </w:rPr>
        <w:t xml:space="preserve">warrants that in executing this agreement or in performing the </w:t>
      </w:r>
      <w:r w:rsidR="00BA024C">
        <w:rPr>
          <w:sz w:val="22"/>
          <w:szCs w:val="22"/>
          <w:lang w:val="en-US"/>
        </w:rPr>
        <w:t xml:space="preserve">EMPLOYEES’ </w:t>
      </w:r>
      <w:r>
        <w:rPr>
          <w:sz w:val="22"/>
          <w:szCs w:val="22"/>
          <w:lang w:val="en-US"/>
        </w:rPr>
        <w:t xml:space="preserve">duties under the agreement, the </w:t>
      </w:r>
      <w:r w:rsidR="00BA024C">
        <w:rPr>
          <w:sz w:val="22"/>
          <w:szCs w:val="22"/>
          <w:lang w:val="en-US"/>
        </w:rPr>
        <w:t xml:space="preserve">EMPLOYEE </w:t>
      </w:r>
      <w:r>
        <w:rPr>
          <w:sz w:val="22"/>
          <w:szCs w:val="22"/>
          <w:lang w:val="en-US"/>
        </w:rPr>
        <w:t xml:space="preserve">is not in breach of any other contract. The </w:t>
      </w:r>
      <w:r w:rsidR="00BA024C">
        <w:rPr>
          <w:sz w:val="22"/>
          <w:szCs w:val="22"/>
          <w:lang w:val="en-US"/>
        </w:rPr>
        <w:t xml:space="preserve">EMPLOYEE </w:t>
      </w:r>
      <w:r>
        <w:rPr>
          <w:sz w:val="22"/>
          <w:szCs w:val="22"/>
          <w:lang w:val="en-US"/>
        </w:rPr>
        <w:t xml:space="preserve">indemnifies </w:t>
      </w:r>
      <w:r w:rsidR="00BA024C">
        <w:rPr>
          <w:sz w:val="22"/>
          <w:szCs w:val="22"/>
          <w:lang w:val="en-US"/>
        </w:rPr>
        <w:t xml:space="preserve">EMPLOYER </w:t>
      </w:r>
      <w:r>
        <w:rPr>
          <w:sz w:val="22"/>
          <w:szCs w:val="22"/>
          <w:lang w:val="en-US"/>
        </w:rPr>
        <w:t xml:space="preserve">against any claim made in </w:t>
      </w:r>
      <w:r w:rsidR="00BA024C">
        <w:rPr>
          <w:sz w:val="22"/>
          <w:szCs w:val="22"/>
          <w:lang w:val="en-US"/>
        </w:rPr>
        <w:t>relation</w:t>
      </w:r>
      <w:r>
        <w:rPr>
          <w:sz w:val="22"/>
          <w:szCs w:val="22"/>
          <w:lang w:val="en-US"/>
        </w:rPr>
        <w:t xml:space="preserve"> to the breach of this provision by the </w:t>
      </w:r>
      <w:r w:rsidR="00695DCE">
        <w:rPr>
          <w:sz w:val="22"/>
          <w:szCs w:val="22"/>
          <w:lang w:val="en-US"/>
        </w:rPr>
        <w:t>ACANT</w:t>
      </w:r>
      <w:r>
        <w:rPr>
          <w:sz w:val="22"/>
          <w:szCs w:val="22"/>
          <w:lang w:val="en-US"/>
        </w:rPr>
        <w:t xml:space="preserve">. </w:t>
      </w:r>
    </w:p>
    <w:p w14:paraId="23D37228" w14:textId="01CF399C" w:rsidR="00092ADC" w:rsidRDefault="00092ADC" w:rsidP="00754BD7">
      <w:pPr>
        <w:jc w:val="both"/>
        <w:rPr>
          <w:sz w:val="22"/>
          <w:szCs w:val="22"/>
          <w:lang w:val="en-US"/>
        </w:rPr>
      </w:pPr>
    </w:p>
    <w:p w14:paraId="05E1B752" w14:textId="20CF3A98" w:rsidR="00092ADC" w:rsidRDefault="00092ADC" w:rsidP="00754BD7">
      <w:pPr>
        <w:jc w:val="both"/>
        <w:rPr>
          <w:sz w:val="22"/>
          <w:szCs w:val="22"/>
          <w:lang w:val="en-US"/>
        </w:rPr>
      </w:pPr>
      <w:r>
        <w:rPr>
          <w:sz w:val="22"/>
          <w:szCs w:val="22"/>
          <w:lang w:val="en-US"/>
        </w:rPr>
        <w:t xml:space="preserve">8.6 The </w:t>
      </w:r>
      <w:r w:rsidR="00BA024C">
        <w:rPr>
          <w:sz w:val="22"/>
          <w:szCs w:val="22"/>
          <w:lang w:val="en-US"/>
        </w:rPr>
        <w:t xml:space="preserve">EMPLOYEE </w:t>
      </w:r>
      <w:r>
        <w:rPr>
          <w:sz w:val="22"/>
          <w:szCs w:val="22"/>
          <w:lang w:val="en-US"/>
        </w:rPr>
        <w:t xml:space="preserve">acknowledges that </w:t>
      </w:r>
      <w:r w:rsidR="00BA024C">
        <w:rPr>
          <w:sz w:val="22"/>
          <w:szCs w:val="22"/>
          <w:lang w:val="en-US"/>
        </w:rPr>
        <w:t xml:space="preserve">EMPLOYER </w:t>
      </w:r>
      <w:r>
        <w:rPr>
          <w:sz w:val="22"/>
          <w:szCs w:val="22"/>
          <w:lang w:val="en-US"/>
        </w:rPr>
        <w:t xml:space="preserve">may direct the </w:t>
      </w:r>
      <w:r w:rsidR="00BA024C">
        <w:rPr>
          <w:sz w:val="22"/>
          <w:szCs w:val="22"/>
          <w:lang w:val="en-US"/>
        </w:rPr>
        <w:t xml:space="preserve">EMPLOYEE </w:t>
      </w:r>
      <w:r>
        <w:rPr>
          <w:sz w:val="22"/>
          <w:szCs w:val="22"/>
          <w:lang w:val="en-US"/>
        </w:rPr>
        <w:t xml:space="preserve">to withdraw their services from any nominated Client at the sole discretion of </w:t>
      </w:r>
      <w:r w:rsidR="00BA024C">
        <w:rPr>
          <w:sz w:val="22"/>
          <w:szCs w:val="22"/>
          <w:lang w:val="en-US"/>
        </w:rPr>
        <w:t xml:space="preserve">EMPLOYER </w:t>
      </w:r>
      <w:r>
        <w:rPr>
          <w:sz w:val="22"/>
          <w:szCs w:val="22"/>
          <w:lang w:val="en-US"/>
        </w:rPr>
        <w:t xml:space="preserve">and agrees that immediately upon receiving such a direction, the </w:t>
      </w:r>
      <w:r w:rsidR="00BA024C">
        <w:rPr>
          <w:sz w:val="22"/>
          <w:szCs w:val="22"/>
          <w:lang w:val="en-US"/>
        </w:rPr>
        <w:t xml:space="preserve">EMPLOYEE </w:t>
      </w:r>
      <w:r>
        <w:rPr>
          <w:sz w:val="22"/>
          <w:szCs w:val="22"/>
          <w:lang w:val="en-US"/>
        </w:rPr>
        <w:t xml:space="preserve">will: </w:t>
      </w:r>
    </w:p>
    <w:p w14:paraId="69346270" w14:textId="19B148AB" w:rsidR="00092ADC" w:rsidRDefault="00092ADC" w:rsidP="00754BD7">
      <w:pPr>
        <w:jc w:val="both"/>
        <w:rPr>
          <w:sz w:val="22"/>
          <w:szCs w:val="22"/>
          <w:lang w:val="en-US"/>
        </w:rPr>
      </w:pPr>
    </w:p>
    <w:p w14:paraId="413D83C4" w14:textId="00DB8169" w:rsidR="00092ADC" w:rsidRDefault="00092ADC" w:rsidP="00754BD7">
      <w:pPr>
        <w:pStyle w:val="ListParagraph"/>
        <w:numPr>
          <w:ilvl w:val="0"/>
          <w:numId w:val="7"/>
        </w:numPr>
        <w:jc w:val="both"/>
        <w:rPr>
          <w:sz w:val="22"/>
          <w:szCs w:val="22"/>
          <w:lang w:val="en-US"/>
        </w:rPr>
      </w:pPr>
      <w:r>
        <w:rPr>
          <w:sz w:val="22"/>
          <w:szCs w:val="22"/>
          <w:lang w:val="en-US"/>
        </w:rPr>
        <w:t xml:space="preserve">notify the Client that </w:t>
      </w:r>
      <w:r w:rsidR="00BA024C">
        <w:rPr>
          <w:sz w:val="22"/>
          <w:szCs w:val="22"/>
          <w:lang w:val="en-US"/>
        </w:rPr>
        <w:t xml:space="preserve">EMPLOYER </w:t>
      </w:r>
      <w:r>
        <w:rPr>
          <w:sz w:val="22"/>
          <w:szCs w:val="22"/>
          <w:lang w:val="en-US"/>
        </w:rPr>
        <w:t xml:space="preserve">declines to continue providing the services; and </w:t>
      </w:r>
    </w:p>
    <w:p w14:paraId="55C1BC3D" w14:textId="77777777" w:rsidR="00092ADC" w:rsidRDefault="00092ADC" w:rsidP="00754BD7">
      <w:pPr>
        <w:pStyle w:val="ListParagraph"/>
        <w:jc w:val="both"/>
        <w:rPr>
          <w:sz w:val="22"/>
          <w:szCs w:val="22"/>
          <w:lang w:val="en-US"/>
        </w:rPr>
      </w:pPr>
    </w:p>
    <w:p w14:paraId="21536198" w14:textId="24C7D59D" w:rsidR="00092ADC" w:rsidRDefault="00092ADC" w:rsidP="00754BD7">
      <w:pPr>
        <w:pStyle w:val="ListParagraph"/>
        <w:numPr>
          <w:ilvl w:val="0"/>
          <w:numId w:val="7"/>
        </w:numPr>
        <w:jc w:val="both"/>
        <w:rPr>
          <w:sz w:val="22"/>
          <w:szCs w:val="22"/>
          <w:lang w:val="en-US"/>
        </w:rPr>
      </w:pPr>
      <w:r>
        <w:rPr>
          <w:sz w:val="22"/>
          <w:szCs w:val="22"/>
          <w:lang w:val="en-US"/>
        </w:rPr>
        <w:t xml:space="preserve">provide </w:t>
      </w:r>
      <w:r w:rsidR="00BA024C">
        <w:rPr>
          <w:sz w:val="22"/>
          <w:szCs w:val="22"/>
          <w:lang w:val="en-US"/>
        </w:rPr>
        <w:t xml:space="preserve">EMPLOYER </w:t>
      </w:r>
      <w:r>
        <w:rPr>
          <w:sz w:val="22"/>
          <w:szCs w:val="22"/>
          <w:lang w:val="en-US"/>
        </w:rPr>
        <w:t xml:space="preserve">with written confirmation that the services have been withdrawn. </w:t>
      </w:r>
    </w:p>
    <w:p w14:paraId="1B55E924" w14:textId="49DDBEFB" w:rsidR="00F11F93" w:rsidRDefault="00F11F93" w:rsidP="00754BD7">
      <w:pPr>
        <w:rPr>
          <w:sz w:val="22"/>
          <w:szCs w:val="22"/>
          <w:lang w:val="en-US"/>
        </w:rPr>
      </w:pPr>
    </w:p>
    <w:p w14:paraId="6F7E8B95" w14:textId="0933478A" w:rsidR="00F11F93" w:rsidRDefault="00F11F93" w:rsidP="00754BD7">
      <w:pPr>
        <w:rPr>
          <w:u w:val="single"/>
        </w:rPr>
      </w:pPr>
      <w:r>
        <w:rPr>
          <w:b/>
          <w:bCs/>
          <w:sz w:val="22"/>
          <w:szCs w:val="22"/>
          <w:u w:val="single"/>
          <w:lang w:val="en-US"/>
        </w:rPr>
        <w:t>9</w:t>
      </w:r>
      <w:r w:rsidRPr="00F11F93">
        <w:rPr>
          <w:b/>
          <w:bCs/>
          <w:sz w:val="22"/>
          <w:szCs w:val="22"/>
          <w:u w:val="single"/>
          <w:lang w:val="en-US"/>
        </w:rPr>
        <w:t xml:space="preserve">. </w:t>
      </w:r>
      <w:r>
        <w:rPr>
          <w:b/>
          <w:bCs/>
          <w:sz w:val="22"/>
          <w:szCs w:val="22"/>
          <w:u w:val="single"/>
          <w:lang w:val="en-US"/>
        </w:rPr>
        <w:t>Remuneration</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5AF476CD" w14:textId="498FD471" w:rsidR="00F11F93" w:rsidRPr="00F11F93" w:rsidRDefault="00F11F93" w:rsidP="00754BD7">
      <w:pPr>
        <w:rPr>
          <w:sz w:val="22"/>
          <w:szCs w:val="22"/>
          <w:lang w:val="en-US"/>
        </w:rPr>
      </w:pPr>
    </w:p>
    <w:p w14:paraId="2DD5D06A" w14:textId="376A11B2" w:rsidR="00F11F93" w:rsidRDefault="00F11F93" w:rsidP="00754BD7">
      <w:pPr>
        <w:jc w:val="both"/>
        <w:rPr>
          <w:sz w:val="22"/>
          <w:szCs w:val="22"/>
          <w:lang w:val="en-US"/>
        </w:rPr>
      </w:pPr>
      <w:r w:rsidRPr="00F11F93">
        <w:rPr>
          <w:sz w:val="22"/>
          <w:szCs w:val="22"/>
          <w:lang w:val="en-US"/>
        </w:rPr>
        <w:t>9.1</w:t>
      </w:r>
      <w:r w:rsidR="00092ADC">
        <w:rPr>
          <w:sz w:val="22"/>
          <w:szCs w:val="22"/>
          <w:lang w:val="en-US"/>
        </w:rPr>
        <w:t xml:space="preserve"> The Remuneration will be based on Schedule 1.</w:t>
      </w:r>
    </w:p>
    <w:p w14:paraId="7B35BAB1" w14:textId="5748211E" w:rsidR="00092ADC" w:rsidRDefault="00092ADC" w:rsidP="00754BD7">
      <w:pPr>
        <w:jc w:val="both"/>
        <w:rPr>
          <w:sz w:val="22"/>
          <w:szCs w:val="22"/>
          <w:lang w:val="en-US"/>
        </w:rPr>
      </w:pPr>
    </w:p>
    <w:p w14:paraId="052B6FD1" w14:textId="61692221" w:rsidR="00092ADC" w:rsidRDefault="00092ADC" w:rsidP="00754BD7">
      <w:pPr>
        <w:jc w:val="both"/>
        <w:rPr>
          <w:sz w:val="22"/>
          <w:szCs w:val="22"/>
          <w:lang w:val="en-US"/>
        </w:rPr>
      </w:pPr>
      <w:r>
        <w:rPr>
          <w:sz w:val="22"/>
          <w:szCs w:val="22"/>
          <w:lang w:val="en-US"/>
        </w:rPr>
        <w:t xml:space="preserve">9.2 The </w:t>
      </w:r>
      <w:r w:rsidR="00BA024C">
        <w:rPr>
          <w:sz w:val="22"/>
          <w:szCs w:val="22"/>
          <w:lang w:val="en-US"/>
        </w:rPr>
        <w:t xml:space="preserve">EMPLOYEES’ </w:t>
      </w:r>
      <w:r>
        <w:rPr>
          <w:sz w:val="22"/>
          <w:szCs w:val="22"/>
          <w:lang w:val="en-US"/>
        </w:rPr>
        <w:t>Remuneration will be paid by electronic funds transfer by the 15</w:t>
      </w:r>
      <w:r w:rsidRPr="00092ADC">
        <w:rPr>
          <w:sz w:val="22"/>
          <w:szCs w:val="22"/>
          <w:vertAlign w:val="superscript"/>
          <w:lang w:val="en-US"/>
        </w:rPr>
        <w:t>th</w:t>
      </w:r>
      <w:r>
        <w:rPr>
          <w:sz w:val="22"/>
          <w:szCs w:val="22"/>
          <w:lang w:val="en-US"/>
        </w:rPr>
        <w:t xml:space="preserve"> of the month after the Client payment, into an account nominated by the </w:t>
      </w:r>
      <w:r w:rsidR="00BA024C">
        <w:rPr>
          <w:sz w:val="22"/>
          <w:szCs w:val="22"/>
          <w:lang w:val="en-US"/>
        </w:rPr>
        <w:t xml:space="preserve">EMPLOYEE </w:t>
      </w:r>
      <w:r>
        <w:rPr>
          <w:sz w:val="22"/>
          <w:szCs w:val="22"/>
          <w:lang w:val="en-US"/>
        </w:rPr>
        <w:t>or as otherwise negotiated.</w:t>
      </w:r>
    </w:p>
    <w:p w14:paraId="55C44165" w14:textId="5726784D" w:rsidR="00092ADC" w:rsidRDefault="00092ADC" w:rsidP="00754BD7">
      <w:pPr>
        <w:jc w:val="both"/>
        <w:rPr>
          <w:sz w:val="22"/>
          <w:szCs w:val="22"/>
          <w:lang w:val="en-US"/>
        </w:rPr>
      </w:pPr>
    </w:p>
    <w:p w14:paraId="79E1F750" w14:textId="11812D1B" w:rsidR="00092ADC" w:rsidRDefault="00092ADC" w:rsidP="00754BD7">
      <w:pPr>
        <w:jc w:val="both"/>
        <w:rPr>
          <w:sz w:val="22"/>
          <w:szCs w:val="22"/>
          <w:lang w:val="en-US"/>
        </w:rPr>
      </w:pPr>
      <w:r>
        <w:rPr>
          <w:sz w:val="22"/>
          <w:szCs w:val="22"/>
          <w:lang w:val="en-US"/>
        </w:rPr>
        <w:t xml:space="preserve">9.3 Unless a higher contribution rate is agreed, </w:t>
      </w:r>
      <w:r w:rsidR="00BA024C">
        <w:rPr>
          <w:sz w:val="22"/>
          <w:szCs w:val="22"/>
          <w:lang w:val="en-US"/>
        </w:rPr>
        <w:t xml:space="preserve">EMPLOYER </w:t>
      </w:r>
      <w:r>
        <w:rPr>
          <w:sz w:val="22"/>
          <w:szCs w:val="22"/>
          <w:lang w:val="en-US"/>
        </w:rPr>
        <w:t xml:space="preserve">will make superannuation contributions for the </w:t>
      </w:r>
      <w:r w:rsidR="00BA024C">
        <w:rPr>
          <w:sz w:val="22"/>
          <w:szCs w:val="22"/>
          <w:lang w:val="en-US"/>
        </w:rPr>
        <w:t xml:space="preserve">EMPLOYEES’ </w:t>
      </w:r>
      <w:r>
        <w:rPr>
          <w:sz w:val="22"/>
          <w:szCs w:val="22"/>
          <w:lang w:val="en-US"/>
        </w:rPr>
        <w:t xml:space="preserve">benefit at a rate that satisfies </w:t>
      </w:r>
      <w:r w:rsidR="00BA024C">
        <w:rPr>
          <w:sz w:val="22"/>
          <w:szCs w:val="22"/>
          <w:lang w:val="en-US"/>
        </w:rPr>
        <w:t xml:space="preserve">EMPLOYER’s </w:t>
      </w:r>
      <w:r>
        <w:rPr>
          <w:sz w:val="22"/>
          <w:szCs w:val="22"/>
          <w:lang w:val="en-US"/>
        </w:rPr>
        <w:t>statutory obligations into:</w:t>
      </w:r>
    </w:p>
    <w:p w14:paraId="2892A673" w14:textId="1D085BAD" w:rsidR="00092ADC" w:rsidRDefault="00092ADC" w:rsidP="00754BD7">
      <w:pPr>
        <w:jc w:val="both"/>
        <w:rPr>
          <w:sz w:val="22"/>
          <w:szCs w:val="22"/>
          <w:lang w:val="en-US"/>
        </w:rPr>
      </w:pPr>
    </w:p>
    <w:p w14:paraId="64B1C3C7" w14:textId="12760EE4" w:rsidR="00092ADC" w:rsidRDefault="00092ADC" w:rsidP="00754BD7">
      <w:pPr>
        <w:pStyle w:val="ListParagraph"/>
        <w:numPr>
          <w:ilvl w:val="0"/>
          <w:numId w:val="8"/>
        </w:numPr>
        <w:jc w:val="both"/>
        <w:rPr>
          <w:sz w:val="22"/>
          <w:szCs w:val="22"/>
          <w:lang w:val="en-US"/>
        </w:rPr>
      </w:pPr>
      <w:r>
        <w:rPr>
          <w:sz w:val="22"/>
          <w:szCs w:val="22"/>
          <w:lang w:val="en-US"/>
        </w:rPr>
        <w:t xml:space="preserve">a superannuation fund of the </w:t>
      </w:r>
      <w:r w:rsidR="00BA024C">
        <w:rPr>
          <w:sz w:val="22"/>
          <w:szCs w:val="22"/>
          <w:lang w:val="en-US"/>
        </w:rPr>
        <w:t xml:space="preserve">EMPLOYEES’ </w:t>
      </w:r>
      <w:r>
        <w:rPr>
          <w:sz w:val="22"/>
          <w:szCs w:val="22"/>
          <w:lang w:val="en-US"/>
        </w:rPr>
        <w:t xml:space="preserve">choice, provided that the fund and the </w:t>
      </w:r>
      <w:r w:rsidR="00BA024C">
        <w:rPr>
          <w:sz w:val="22"/>
          <w:szCs w:val="22"/>
          <w:lang w:val="en-US"/>
        </w:rPr>
        <w:t xml:space="preserve">EMPLOYEES’ </w:t>
      </w:r>
      <w:r>
        <w:rPr>
          <w:sz w:val="22"/>
          <w:szCs w:val="22"/>
          <w:lang w:val="en-US"/>
        </w:rPr>
        <w:t>nomination complies with relevant legislation; or</w:t>
      </w:r>
    </w:p>
    <w:p w14:paraId="1806E7B1" w14:textId="77777777" w:rsidR="00092ADC" w:rsidRDefault="00092ADC" w:rsidP="00754BD7">
      <w:pPr>
        <w:pStyle w:val="ListParagraph"/>
        <w:jc w:val="both"/>
        <w:rPr>
          <w:sz w:val="22"/>
          <w:szCs w:val="22"/>
          <w:lang w:val="en-US"/>
        </w:rPr>
      </w:pPr>
    </w:p>
    <w:p w14:paraId="2C15323A" w14:textId="5C9AE038" w:rsidR="00092ADC" w:rsidRDefault="00092ADC" w:rsidP="00754BD7">
      <w:pPr>
        <w:pStyle w:val="ListParagraph"/>
        <w:numPr>
          <w:ilvl w:val="0"/>
          <w:numId w:val="8"/>
        </w:numPr>
        <w:jc w:val="both"/>
        <w:rPr>
          <w:sz w:val="22"/>
          <w:szCs w:val="22"/>
          <w:lang w:val="en-US"/>
        </w:rPr>
      </w:pPr>
      <w:r>
        <w:rPr>
          <w:sz w:val="22"/>
          <w:szCs w:val="22"/>
          <w:lang w:val="en-US"/>
        </w:rPr>
        <w:t xml:space="preserve">if the </w:t>
      </w:r>
      <w:r w:rsidR="00BA024C">
        <w:rPr>
          <w:sz w:val="22"/>
          <w:szCs w:val="22"/>
          <w:lang w:val="en-US"/>
        </w:rPr>
        <w:t xml:space="preserve">EMPLOYEE </w:t>
      </w:r>
      <w:r>
        <w:rPr>
          <w:sz w:val="22"/>
          <w:szCs w:val="22"/>
          <w:lang w:val="en-US"/>
        </w:rPr>
        <w:t xml:space="preserve">does not nominate a fund, a superannuation fund of </w:t>
      </w:r>
      <w:r w:rsidR="00BA024C">
        <w:rPr>
          <w:sz w:val="22"/>
          <w:szCs w:val="22"/>
          <w:lang w:val="en-US"/>
        </w:rPr>
        <w:t xml:space="preserve">EMPLOYER’s </w:t>
      </w:r>
      <w:r>
        <w:rPr>
          <w:sz w:val="22"/>
          <w:szCs w:val="22"/>
          <w:lang w:val="en-US"/>
        </w:rPr>
        <w:t xml:space="preserve">choice. </w:t>
      </w:r>
    </w:p>
    <w:p w14:paraId="27631ED7" w14:textId="77777777" w:rsidR="00092ADC" w:rsidRPr="00092ADC" w:rsidRDefault="00092ADC" w:rsidP="00754BD7">
      <w:pPr>
        <w:pStyle w:val="ListParagraph"/>
        <w:rPr>
          <w:sz w:val="22"/>
          <w:szCs w:val="22"/>
          <w:lang w:val="en-US"/>
        </w:rPr>
      </w:pPr>
    </w:p>
    <w:p w14:paraId="535111F6" w14:textId="2F46808E" w:rsidR="00092ADC" w:rsidRDefault="00092ADC" w:rsidP="00754BD7">
      <w:pPr>
        <w:jc w:val="both"/>
        <w:rPr>
          <w:sz w:val="22"/>
          <w:szCs w:val="22"/>
          <w:lang w:val="en-US"/>
        </w:rPr>
      </w:pPr>
      <w:r>
        <w:rPr>
          <w:sz w:val="22"/>
          <w:szCs w:val="22"/>
          <w:lang w:val="en-US"/>
        </w:rPr>
        <w:t xml:space="preserve">9.4 The </w:t>
      </w:r>
      <w:r w:rsidR="00BA024C">
        <w:rPr>
          <w:sz w:val="22"/>
          <w:szCs w:val="22"/>
          <w:lang w:val="en-US"/>
        </w:rPr>
        <w:t xml:space="preserve">EMPLOYEES’ </w:t>
      </w:r>
      <w:r>
        <w:rPr>
          <w:sz w:val="22"/>
          <w:szCs w:val="22"/>
          <w:lang w:val="en-US"/>
        </w:rPr>
        <w:t xml:space="preserve">performance will be reviewed annually or at other times determined by EL. The </w:t>
      </w:r>
      <w:r w:rsidR="00BA024C">
        <w:rPr>
          <w:sz w:val="22"/>
          <w:szCs w:val="22"/>
          <w:lang w:val="en-US"/>
        </w:rPr>
        <w:t xml:space="preserve">EMPLOYEE </w:t>
      </w:r>
      <w:r>
        <w:rPr>
          <w:sz w:val="22"/>
          <w:szCs w:val="22"/>
          <w:lang w:val="en-US"/>
        </w:rPr>
        <w:t xml:space="preserve">must participate fully in any performance review. The </w:t>
      </w:r>
      <w:r w:rsidR="00BA024C">
        <w:rPr>
          <w:sz w:val="22"/>
          <w:szCs w:val="22"/>
          <w:lang w:val="en-US"/>
        </w:rPr>
        <w:t xml:space="preserve">EMPLOYEES’ </w:t>
      </w:r>
      <w:r>
        <w:rPr>
          <w:sz w:val="22"/>
          <w:szCs w:val="22"/>
          <w:lang w:val="en-US"/>
        </w:rPr>
        <w:t xml:space="preserve">Remuneration may be reviewed as part of those reviews. </w:t>
      </w:r>
    </w:p>
    <w:p w14:paraId="525EC175" w14:textId="77777777" w:rsidR="00092ADC" w:rsidRDefault="00092ADC" w:rsidP="00754BD7">
      <w:pPr>
        <w:jc w:val="both"/>
        <w:rPr>
          <w:sz w:val="22"/>
          <w:szCs w:val="22"/>
          <w:lang w:val="en-US"/>
        </w:rPr>
      </w:pPr>
    </w:p>
    <w:p w14:paraId="04FB22BB" w14:textId="2ED6EBB7" w:rsidR="00092ADC" w:rsidRDefault="00092ADC" w:rsidP="00754BD7">
      <w:pPr>
        <w:jc w:val="both"/>
        <w:rPr>
          <w:sz w:val="22"/>
          <w:szCs w:val="22"/>
          <w:lang w:val="en-US"/>
        </w:rPr>
      </w:pPr>
      <w:r>
        <w:rPr>
          <w:sz w:val="22"/>
          <w:szCs w:val="22"/>
          <w:lang w:val="en-US"/>
        </w:rPr>
        <w:t xml:space="preserve">9.5 The </w:t>
      </w:r>
      <w:r w:rsidR="00BA024C">
        <w:rPr>
          <w:sz w:val="22"/>
          <w:szCs w:val="22"/>
          <w:lang w:val="en-US"/>
        </w:rPr>
        <w:t xml:space="preserve">EMPLOYEES’ </w:t>
      </w:r>
      <w:r>
        <w:rPr>
          <w:sz w:val="22"/>
          <w:szCs w:val="22"/>
          <w:lang w:val="en-US"/>
        </w:rPr>
        <w:t xml:space="preserve">Remuneration under this agreement is not a rate of pay for ordinary hours on which penalties or other entitlements under an industrial instrument may be calculated. </w:t>
      </w:r>
    </w:p>
    <w:p w14:paraId="3274C287" w14:textId="77777777" w:rsidR="00092ADC" w:rsidRDefault="00092ADC" w:rsidP="00754BD7">
      <w:pPr>
        <w:jc w:val="both"/>
        <w:rPr>
          <w:sz w:val="22"/>
          <w:szCs w:val="22"/>
          <w:lang w:val="en-US"/>
        </w:rPr>
      </w:pPr>
    </w:p>
    <w:p w14:paraId="420F29BE" w14:textId="02DAFCCA" w:rsidR="00092ADC" w:rsidRDefault="00092ADC" w:rsidP="00754BD7">
      <w:pPr>
        <w:jc w:val="both"/>
        <w:rPr>
          <w:sz w:val="22"/>
          <w:szCs w:val="22"/>
          <w:lang w:val="en-US"/>
        </w:rPr>
      </w:pPr>
      <w:r>
        <w:rPr>
          <w:sz w:val="22"/>
          <w:szCs w:val="22"/>
          <w:lang w:val="en-US"/>
        </w:rPr>
        <w:t xml:space="preserve">9.6 The </w:t>
      </w:r>
      <w:r w:rsidR="00BA024C">
        <w:rPr>
          <w:sz w:val="22"/>
          <w:szCs w:val="22"/>
          <w:lang w:val="en-US"/>
        </w:rPr>
        <w:t xml:space="preserve">EMPLOYEE </w:t>
      </w:r>
      <w:r>
        <w:rPr>
          <w:sz w:val="22"/>
          <w:szCs w:val="22"/>
          <w:lang w:val="en-US"/>
        </w:rPr>
        <w:t>authorizes us to deduct from their Remuneration:</w:t>
      </w:r>
    </w:p>
    <w:p w14:paraId="4004DC6B" w14:textId="77777777" w:rsidR="00092ADC" w:rsidRDefault="00092ADC" w:rsidP="00754BD7">
      <w:pPr>
        <w:jc w:val="both"/>
        <w:rPr>
          <w:sz w:val="22"/>
          <w:szCs w:val="22"/>
          <w:lang w:val="en-US"/>
        </w:rPr>
      </w:pPr>
    </w:p>
    <w:p w14:paraId="3A81FA11" w14:textId="6C46BC5F" w:rsidR="00092ADC" w:rsidRDefault="00092ADC" w:rsidP="00754BD7">
      <w:pPr>
        <w:pStyle w:val="ListParagraph"/>
        <w:numPr>
          <w:ilvl w:val="0"/>
          <w:numId w:val="9"/>
        </w:numPr>
        <w:jc w:val="both"/>
        <w:rPr>
          <w:sz w:val="22"/>
          <w:szCs w:val="22"/>
          <w:lang w:val="en-US"/>
        </w:rPr>
      </w:pPr>
      <w:r>
        <w:rPr>
          <w:sz w:val="22"/>
          <w:szCs w:val="22"/>
          <w:lang w:val="en-US"/>
        </w:rPr>
        <w:t xml:space="preserve">any sum payable to the </w:t>
      </w:r>
      <w:r w:rsidR="00961F22">
        <w:rPr>
          <w:sz w:val="22"/>
          <w:szCs w:val="22"/>
          <w:lang w:val="en-US"/>
        </w:rPr>
        <w:t>EMPLOYER</w:t>
      </w:r>
      <w:r w:rsidR="00BA024C">
        <w:rPr>
          <w:sz w:val="22"/>
          <w:szCs w:val="22"/>
          <w:lang w:val="en-US"/>
        </w:rPr>
        <w:t xml:space="preserve"> </w:t>
      </w:r>
      <w:r>
        <w:rPr>
          <w:sz w:val="22"/>
          <w:szCs w:val="22"/>
          <w:lang w:val="en-US"/>
        </w:rPr>
        <w:t xml:space="preserve">on termination of their </w:t>
      </w:r>
      <w:proofErr w:type="gramStart"/>
      <w:r>
        <w:rPr>
          <w:sz w:val="22"/>
          <w:szCs w:val="22"/>
          <w:lang w:val="en-US"/>
        </w:rPr>
        <w:t>employment;</w:t>
      </w:r>
      <w:proofErr w:type="gramEnd"/>
      <w:r>
        <w:rPr>
          <w:sz w:val="22"/>
          <w:szCs w:val="22"/>
          <w:lang w:val="en-US"/>
        </w:rPr>
        <w:t xml:space="preserve"> </w:t>
      </w:r>
    </w:p>
    <w:p w14:paraId="6B818242" w14:textId="77777777" w:rsidR="00092ADC" w:rsidRDefault="00092ADC" w:rsidP="00754BD7">
      <w:pPr>
        <w:pStyle w:val="ListParagraph"/>
        <w:ind w:left="771"/>
        <w:jc w:val="both"/>
        <w:rPr>
          <w:sz w:val="22"/>
          <w:szCs w:val="22"/>
          <w:lang w:val="en-US"/>
        </w:rPr>
      </w:pPr>
    </w:p>
    <w:p w14:paraId="79A2F2A5" w14:textId="288A52B6" w:rsidR="00092ADC" w:rsidRDefault="00092ADC" w:rsidP="00754BD7">
      <w:pPr>
        <w:pStyle w:val="ListParagraph"/>
        <w:numPr>
          <w:ilvl w:val="0"/>
          <w:numId w:val="9"/>
        </w:numPr>
        <w:jc w:val="both"/>
        <w:rPr>
          <w:sz w:val="22"/>
          <w:szCs w:val="22"/>
          <w:lang w:val="en-US"/>
        </w:rPr>
      </w:pPr>
      <w:r>
        <w:rPr>
          <w:sz w:val="22"/>
          <w:szCs w:val="22"/>
          <w:lang w:val="en-US"/>
        </w:rPr>
        <w:t xml:space="preserve">any overpayment of </w:t>
      </w:r>
      <w:proofErr w:type="gramStart"/>
      <w:r>
        <w:rPr>
          <w:sz w:val="22"/>
          <w:szCs w:val="22"/>
          <w:lang w:val="en-US"/>
        </w:rPr>
        <w:t>wages;</w:t>
      </w:r>
      <w:proofErr w:type="gramEnd"/>
    </w:p>
    <w:p w14:paraId="0C21C919" w14:textId="77777777" w:rsidR="00092ADC" w:rsidRPr="00092ADC" w:rsidRDefault="00092ADC" w:rsidP="00754BD7">
      <w:pPr>
        <w:pStyle w:val="ListParagraph"/>
        <w:rPr>
          <w:sz w:val="22"/>
          <w:szCs w:val="22"/>
          <w:lang w:val="en-US"/>
        </w:rPr>
      </w:pPr>
    </w:p>
    <w:p w14:paraId="5D93DA12" w14:textId="61D5F14D" w:rsidR="00092ADC" w:rsidRDefault="00092ADC" w:rsidP="00754BD7">
      <w:pPr>
        <w:pStyle w:val="ListParagraph"/>
        <w:numPr>
          <w:ilvl w:val="0"/>
          <w:numId w:val="9"/>
        </w:numPr>
        <w:jc w:val="both"/>
        <w:rPr>
          <w:sz w:val="22"/>
          <w:szCs w:val="22"/>
          <w:lang w:val="en-US"/>
        </w:rPr>
      </w:pPr>
      <w:r>
        <w:rPr>
          <w:sz w:val="22"/>
          <w:szCs w:val="22"/>
          <w:lang w:val="en-US"/>
        </w:rPr>
        <w:t xml:space="preserve">any wages to which the </w:t>
      </w:r>
      <w:r w:rsidR="00BA024C">
        <w:rPr>
          <w:sz w:val="22"/>
          <w:szCs w:val="22"/>
          <w:lang w:val="en-US"/>
        </w:rPr>
        <w:t xml:space="preserve">EMPLOYEE </w:t>
      </w:r>
      <w:r>
        <w:rPr>
          <w:sz w:val="22"/>
          <w:szCs w:val="22"/>
          <w:lang w:val="en-US"/>
        </w:rPr>
        <w:t xml:space="preserve">is not entitled due to </w:t>
      </w:r>
      <w:r w:rsidR="00961F22">
        <w:rPr>
          <w:sz w:val="22"/>
          <w:szCs w:val="22"/>
          <w:lang w:val="en-US"/>
        </w:rPr>
        <w:t>unauthorized</w:t>
      </w:r>
      <w:r>
        <w:rPr>
          <w:sz w:val="22"/>
          <w:szCs w:val="22"/>
          <w:lang w:val="en-US"/>
        </w:rPr>
        <w:t xml:space="preserve"> absences; or </w:t>
      </w:r>
    </w:p>
    <w:p w14:paraId="1148FC58" w14:textId="77777777" w:rsidR="00092ADC" w:rsidRPr="00092ADC" w:rsidRDefault="00092ADC" w:rsidP="00754BD7">
      <w:pPr>
        <w:pStyle w:val="ListParagraph"/>
        <w:rPr>
          <w:sz w:val="22"/>
          <w:szCs w:val="22"/>
          <w:lang w:val="en-US"/>
        </w:rPr>
      </w:pPr>
    </w:p>
    <w:p w14:paraId="25A3A04A" w14:textId="0BC36491" w:rsidR="00092ADC" w:rsidRDefault="00092ADC" w:rsidP="00754BD7">
      <w:pPr>
        <w:pStyle w:val="ListParagraph"/>
        <w:numPr>
          <w:ilvl w:val="0"/>
          <w:numId w:val="9"/>
        </w:numPr>
        <w:jc w:val="both"/>
        <w:rPr>
          <w:sz w:val="22"/>
          <w:szCs w:val="22"/>
          <w:lang w:val="en-US"/>
        </w:rPr>
      </w:pPr>
      <w:r>
        <w:rPr>
          <w:sz w:val="22"/>
          <w:szCs w:val="22"/>
          <w:lang w:val="en-US"/>
        </w:rPr>
        <w:t xml:space="preserve">any money paid to the </w:t>
      </w:r>
      <w:r w:rsidR="00BA024C">
        <w:rPr>
          <w:sz w:val="22"/>
          <w:szCs w:val="22"/>
          <w:lang w:val="en-US"/>
        </w:rPr>
        <w:t xml:space="preserve">EMPLOYEE </w:t>
      </w:r>
      <w:r>
        <w:rPr>
          <w:sz w:val="22"/>
          <w:szCs w:val="22"/>
          <w:lang w:val="en-US"/>
        </w:rPr>
        <w:t>in error</w:t>
      </w:r>
      <w:r w:rsidR="00961F22">
        <w:rPr>
          <w:sz w:val="22"/>
          <w:szCs w:val="22"/>
          <w:lang w:val="en-US"/>
        </w:rPr>
        <w:t xml:space="preserve"> or by way of loans.</w:t>
      </w:r>
    </w:p>
    <w:p w14:paraId="1A76AD60" w14:textId="77777777" w:rsidR="001A3F60" w:rsidRPr="001A3F60" w:rsidRDefault="001A3F60" w:rsidP="00754BD7">
      <w:pPr>
        <w:pStyle w:val="ListParagraph"/>
        <w:rPr>
          <w:sz w:val="22"/>
          <w:szCs w:val="22"/>
          <w:lang w:val="en-US"/>
        </w:rPr>
      </w:pPr>
    </w:p>
    <w:p w14:paraId="5A9ED5A3" w14:textId="62F9680A" w:rsidR="001A3F60" w:rsidRPr="001A3F60" w:rsidRDefault="001A3F60" w:rsidP="00754BD7">
      <w:pPr>
        <w:jc w:val="both"/>
        <w:rPr>
          <w:sz w:val="22"/>
          <w:szCs w:val="22"/>
          <w:lang w:val="en-US"/>
        </w:rPr>
      </w:pPr>
      <w:r>
        <w:rPr>
          <w:sz w:val="22"/>
          <w:szCs w:val="22"/>
          <w:lang w:val="en-US"/>
        </w:rPr>
        <w:t xml:space="preserve">9.7 The fees for business clients being any accounting work, written advice given, and attendance to completion of tax returns other than individual tax returns will be decided jointly by </w:t>
      </w:r>
      <w:r w:rsidR="00BA024C">
        <w:rPr>
          <w:sz w:val="22"/>
          <w:szCs w:val="22"/>
          <w:lang w:val="en-US"/>
        </w:rPr>
        <w:t xml:space="preserve">EMPLOYER </w:t>
      </w:r>
      <w:r>
        <w:rPr>
          <w:sz w:val="22"/>
          <w:szCs w:val="22"/>
          <w:lang w:val="en-US"/>
        </w:rPr>
        <w:t xml:space="preserve">and the </w:t>
      </w:r>
      <w:r w:rsidR="00BA024C">
        <w:rPr>
          <w:sz w:val="22"/>
          <w:szCs w:val="22"/>
          <w:lang w:val="en-US"/>
        </w:rPr>
        <w:t xml:space="preserve">EMPLOYEE </w:t>
      </w:r>
      <w:r>
        <w:rPr>
          <w:sz w:val="22"/>
          <w:szCs w:val="22"/>
          <w:lang w:val="en-US"/>
        </w:rPr>
        <w:t xml:space="preserve">and agreed to by the client in a letter of engagement. </w:t>
      </w:r>
    </w:p>
    <w:p w14:paraId="73C20838" w14:textId="32999903" w:rsidR="00F11F93" w:rsidRPr="00F11F93" w:rsidRDefault="00F11F93" w:rsidP="00754BD7">
      <w:pPr>
        <w:rPr>
          <w:sz w:val="22"/>
          <w:szCs w:val="22"/>
          <w:lang w:val="en-US"/>
        </w:rPr>
      </w:pPr>
    </w:p>
    <w:p w14:paraId="73F5A81A" w14:textId="75FF14F2" w:rsidR="00F11F93" w:rsidRDefault="00F11F93" w:rsidP="00754BD7">
      <w:pPr>
        <w:rPr>
          <w:u w:val="single"/>
        </w:rPr>
      </w:pPr>
      <w:r>
        <w:rPr>
          <w:b/>
          <w:bCs/>
          <w:sz w:val="22"/>
          <w:szCs w:val="22"/>
          <w:u w:val="single"/>
          <w:lang w:val="en-US"/>
        </w:rPr>
        <w:t>10</w:t>
      </w:r>
      <w:r w:rsidRPr="00F11F93">
        <w:rPr>
          <w:b/>
          <w:bCs/>
          <w:sz w:val="22"/>
          <w:szCs w:val="22"/>
          <w:u w:val="single"/>
          <w:lang w:val="en-US"/>
        </w:rPr>
        <w:t xml:space="preserve">. </w:t>
      </w:r>
      <w:r>
        <w:rPr>
          <w:b/>
          <w:bCs/>
          <w:sz w:val="22"/>
          <w:szCs w:val="22"/>
          <w:u w:val="single"/>
          <w:lang w:val="en-US"/>
        </w:rPr>
        <w:t>Leave</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777238B0" w14:textId="3757DB2F" w:rsidR="00F11F93" w:rsidRDefault="00F11F93" w:rsidP="00754BD7">
      <w:pPr>
        <w:jc w:val="both"/>
        <w:rPr>
          <w:b/>
          <w:bCs/>
          <w:sz w:val="22"/>
          <w:szCs w:val="22"/>
          <w:u w:val="single"/>
          <w:lang w:val="en-US"/>
        </w:rPr>
      </w:pPr>
    </w:p>
    <w:p w14:paraId="40805CD6" w14:textId="54117802" w:rsidR="00F11F93" w:rsidRDefault="00F11F93" w:rsidP="00754BD7">
      <w:pPr>
        <w:jc w:val="both"/>
        <w:rPr>
          <w:sz w:val="22"/>
          <w:szCs w:val="22"/>
          <w:lang w:val="en-US"/>
        </w:rPr>
      </w:pPr>
      <w:r>
        <w:rPr>
          <w:sz w:val="22"/>
          <w:szCs w:val="22"/>
          <w:lang w:val="en-US"/>
        </w:rPr>
        <w:t>10.1</w:t>
      </w:r>
      <w:r w:rsidR="001A3F60">
        <w:rPr>
          <w:sz w:val="22"/>
          <w:szCs w:val="22"/>
          <w:lang w:val="en-US"/>
        </w:rPr>
        <w:t xml:space="preserve"> Currently, for a casual employee leave entitlements include: </w:t>
      </w:r>
    </w:p>
    <w:p w14:paraId="3D35D199" w14:textId="003252A0" w:rsidR="001A3F60" w:rsidRDefault="001A3F60" w:rsidP="00754BD7">
      <w:pPr>
        <w:jc w:val="both"/>
        <w:rPr>
          <w:sz w:val="22"/>
          <w:szCs w:val="22"/>
          <w:lang w:val="en-US"/>
        </w:rPr>
      </w:pPr>
    </w:p>
    <w:p w14:paraId="25987D99" w14:textId="7C13D3B7" w:rsidR="00661BDF" w:rsidRDefault="00661BDF" w:rsidP="00754BD7">
      <w:pPr>
        <w:pStyle w:val="ListParagraph"/>
        <w:numPr>
          <w:ilvl w:val="0"/>
          <w:numId w:val="10"/>
        </w:numPr>
        <w:jc w:val="both"/>
        <w:rPr>
          <w:sz w:val="22"/>
          <w:szCs w:val="22"/>
          <w:lang w:val="en-US"/>
        </w:rPr>
      </w:pPr>
      <w:r>
        <w:rPr>
          <w:sz w:val="22"/>
          <w:szCs w:val="22"/>
          <w:lang w:val="en-US"/>
        </w:rPr>
        <w:t>parental leave and unpaid community service leave (</w:t>
      </w:r>
      <w:r w:rsidR="00B86B09">
        <w:rPr>
          <w:sz w:val="22"/>
          <w:szCs w:val="22"/>
          <w:lang w:val="en-US"/>
        </w:rPr>
        <w:t>subject to potential make-up payments that may be available for jury duty</w:t>
      </w:r>
      <w:r>
        <w:rPr>
          <w:sz w:val="22"/>
          <w:szCs w:val="22"/>
          <w:lang w:val="en-US"/>
        </w:rPr>
        <w:t>)</w:t>
      </w:r>
      <w:r w:rsidR="00B86B09">
        <w:rPr>
          <w:sz w:val="22"/>
          <w:szCs w:val="22"/>
          <w:lang w:val="en-US"/>
        </w:rPr>
        <w:t xml:space="preserve"> and flexible work arrangements in accordance with the </w:t>
      </w:r>
      <w:r w:rsidR="00B86B09">
        <w:rPr>
          <w:i/>
          <w:iCs/>
          <w:sz w:val="22"/>
          <w:szCs w:val="22"/>
          <w:lang w:val="en-US"/>
        </w:rPr>
        <w:t xml:space="preserve">Fair Work Act </w:t>
      </w:r>
      <w:proofErr w:type="gramStart"/>
      <w:r w:rsidR="00B86B09">
        <w:rPr>
          <w:i/>
          <w:iCs/>
          <w:sz w:val="22"/>
          <w:szCs w:val="22"/>
          <w:lang w:val="en-US"/>
        </w:rPr>
        <w:t>2009;</w:t>
      </w:r>
      <w:proofErr w:type="gramEnd"/>
    </w:p>
    <w:p w14:paraId="1FAE05F9" w14:textId="77777777" w:rsidR="00B86B09" w:rsidRDefault="00B86B09" w:rsidP="00754BD7">
      <w:pPr>
        <w:pStyle w:val="ListParagraph"/>
        <w:jc w:val="both"/>
        <w:rPr>
          <w:sz w:val="22"/>
          <w:szCs w:val="22"/>
          <w:lang w:val="en-US"/>
        </w:rPr>
      </w:pPr>
    </w:p>
    <w:p w14:paraId="08F4FA21" w14:textId="3FE3A618" w:rsidR="00B86B09" w:rsidRPr="00B86B09" w:rsidRDefault="00B86B09" w:rsidP="00754BD7">
      <w:pPr>
        <w:pStyle w:val="ListParagraph"/>
        <w:numPr>
          <w:ilvl w:val="0"/>
          <w:numId w:val="10"/>
        </w:numPr>
        <w:jc w:val="both"/>
        <w:rPr>
          <w:sz w:val="22"/>
          <w:szCs w:val="22"/>
          <w:lang w:val="en-US"/>
        </w:rPr>
      </w:pPr>
      <w:r>
        <w:rPr>
          <w:sz w:val="22"/>
          <w:szCs w:val="22"/>
          <w:lang w:val="en-US"/>
        </w:rPr>
        <w:t xml:space="preserve">long service </w:t>
      </w:r>
      <w:proofErr w:type="gramStart"/>
      <w:r>
        <w:rPr>
          <w:sz w:val="22"/>
          <w:szCs w:val="22"/>
          <w:lang w:val="en-US"/>
        </w:rPr>
        <w:t>leave</w:t>
      </w:r>
      <w:proofErr w:type="gramEnd"/>
      <w:r>
        <w:rPr>
          <w:sz w:val="22"/>
          <w:szCs w:val="22"/>
          <w:lang w:val="en-US"/>
        </w:rPr>
        <w:t xml:space="preserve"> as prescribed under the </w:t>
      </w:r>
      <w:r>
        <w:rPr>
          <w:i/>
          <w:iCs/>
          <w:sz w:val="22"/>
          <w:szCs w:val="22"/>
          <w:lang w:val="en-US"/>
        </w:rPr>
        <w:t xml:space="preserve">Industrial </w:t>
      </w:r>
      <w:r w:rsidR="00961F22">
        <w:rPr>
          <w:i/>
          <w:iCs/>
          <w:sz w:val="22"/>
          <w:szCs w:val="22"/>
          <w:lang w:val="en-US"/>
        </w:rPr>
        <w:t>Relations</w:t>
      </w:r>
      <w:r>
        <w:rPr>
          <w:i/>
          <w:iCs/>
          <w:sz w:val="22"/>
          <w:szCs w:val="22"/>
          <w:lang w:val="en-US"/>
        </w:rPr>
        <w:t xml:space="preserve"> Act 1999 (Qld)</w:t>
      </w:r>
    </w:p>
    <w:p w14:paraId="50B134C1" w14:textId="77777777" w:rsidR="00B86B09" w:rsidRPr="00B86B09" w:rsidRDefault="00B86B09" w:rsidP="00754BD7">
      <w:pPr>
        <w:pStyle w:val="ListParagraph"/>
        <w:jc w:val="both"/>
        <w:rPr>
          <w:sz w:val="22"/>
          <w:szCs w:val="22"/>
          <w:lang w:val="en-US"/>
        </w:rPr>
      </w:pPr>
    </w:p>
    <w:p w14:paraId="1E9EE483" w14:textId="7A220C0E" w:rsidR="00B86B09" w:rsidRDefault="00B86B09" w:rsidP="00754BD7">
      <w:pPr>
        <w:pStyle w:val="ListParagraph"/>
        <w:numPr>
          <w:ilvl w:val="0"/>
          <w:numId w:val="10"/>
        </w:numPr>
        <w:jc w:val="both"/>
        <w:rPr>
          <w:sz w:val="22"/>
          <w:szCs w:val="22"/>
          <w:lang w:val="en-US"/>
        </w:rPr>
      </w:pPr>
      <w:r>
        <w:rPr>
          <w:sz w:val="22"/>
          <w:szCs w:val="22"/>
          <w:lang w:val="en-US"/>
        </w:rPr>
        <w:t xml:space="preserve">two days unpaid </w:t>
      </w:r>
      <w:proofErr w:type="spellStart"/>
      <w:r>
        <w:rPr>
          <w:sz w:val="22"/>
          <w:szCs w:val="22"/>
          <w:lang w:val="en-US"/>
        </w:rPr>
        <w:t>carer’s</w:t>
      </w:r>
      <w:proofErr w:type="spellEnd"/>
      <w:r>
        <w:rPr>
          <w:sz w:val="22"/>
          <w:szCs w:val="22"/>
          <w:lang w:val="en-US"/>
        </w:rPr>
        <w:t xml:space="preserve"> leave per permissible </w:t>
      </w:r>
      <w:proofErr w:type="gramStart"/>
      <w:r>
        <w:rPr>
          <w:sz w:val="22"/>
          <w:szCs w:val="22"/>
          <w:lang w:val="en-US"/>
        </w:rPr>
        <w:t>occasion;</w:t>
      </w:r>
      <w:proofErr w:type="gramEnd"/>
      <w:r>
        <w:rPr>
          <w:sz w:val="22"/>
          <w:szCs w:val="22"/>
          <w:lang w:val="en-US"/>
        </w:rPr>
        <w:t xml:space="preserve"> and</w:t>
      </w:r>
    </w:p>
    <w:p w14:paraId="28ADABF6" w14:textId="77777777" w:rsidR="00B86B09" w:rsidRPr="00B86B09" w:rsidRDefault="00B86B09" w:rsidP="00754BD7">
      <w:pPr>
        <w:pStyle w:val="ListParagraph"/>
        <w:jc w:val="both"/>
        <w:rPr>
          <w:sz w:val="22"/>
          <w:szCs w:val="22"/>
          <w:lang w:val="en-US"/>
        </w:rPr>
      </w:pPr>
    </w:p>
    <w:p w14:paraId="073573F1" w14:textId="21A4F715" w:rsidR="00B86B09" w:rsidRPr="00661BDF" w:rsidRDefault="00B86B09" w:rsidP="00754BD7">
      <w:pPr>
        <w:pStyle w:val="ListParagraph"/>
        <w:numPr>
          <w:ilvl w:val="0"/>
          <w:numId w:val="10"/>
        </w:numPr>
        <w:jc w:val="both"/>
        <w:rPr>
          <w:sz w:val="22"/>
          <w:szCs w:val="22"/>
          <w:lang w:val="en-US"/>
        </w:rPr>
      </w:pPr>
      <w:r>
        <w:rPr>
          <w:sz w:val="22"/>
          <w:szCs w:val="22"/>
          <w:lang w:val="en-US"/>
        </w:rPr>
        <w:t xml:space="preserve">two days unpaid compassionate leave per permissible occasion. </w:t>
      </w:r>
    </w:p>
    <w:p w14:paraId="6F7A7FE2" w14:textId="50A7A064" w:rsidR="00F11F93" w:rsidRDefault="00F11F93" w:rsidP="00754BD7">
      <w:pPr>
        <w:jc w:val="both"/>
        <w:rPr>
          <w:sz w:val="22"/>
          <w:szCs w:val="22"/>
          <w:lang w:val="en-US"/>
        </w:rPr>
      </w:pPr>
    </w:p>
    <w:p w14:paraId="49C10C45" w14:textId="3C1E3DEC" w:rsidR="00B86B09" w:rsidRDefault="00B86B09" w:rsidP="00754BD7">
      <w:pPr>
        <w:jc w:val="both"/>
        <w:rPr>
          <w:sz w:val="22"/>
          <w:szCs w:val="22"/>
          <w:lang w:val="en-US"/>
        </w:rPr>
      </w:pPr>
      <w:r>
        <w:rPr>
          <w:sz w:val="22"/>
          <w:szCs w:val="22"/>
          <w:lang w:val="en-US"/>
        </w:rPr>
        <w:t xml:space="preserve">10.2 Entitlements to leave are subject to legislative rights and requirement </w:t>
      </w:r>
      <w:r w:rsidR="00BA024C">
        <w:rPr>
          <w:sz w:val="22"/>
          <w:szCs w:val="22"/>
          <w:lang w:val="en-US"/>
        </w:rPr>
        <w:t xml:space="preserve">EMPLOYER’s </w:t>
      </w:r>
      <w:r>
        <w:rPr>
          <w:sz w:val="22"/>
          <w:szCs w:val="22"/>
          <w:lang w:val="en-US"/>
        </w:rPr>
        <w:t xml:space="preserve">policies and procedures, such as requirements about notice and documentary evidence. </w:t>
      </w:r>
    </w:p>
    <w:p w14:paraId="4F21890C" w14:textId="54936E0B" w:rsidR="00B86B09" w:rsidRDefault="00B86B09" w:rsidP="00754BD7">
      <w:pPr>
        <w:jc w:val="both"/>
        <w:rPr>
          <w:sz w:val="22"/>
          <w:szCs w:val="22"/>
          <w:lang w:val="en-US"/>
        </w:rPr>
      </w:pPr>
    </w:p>
    <w:p w14:paraId="36F19049" w14:textId="5FA40A64" w:rsidR="00B86B09" w:rsidRDefault="00B86B09" w:rsidP="00754BD7">
      <w:pPr>
        <w:jc w:val="both"/>
        <w:rPr>
          <w:sz w:val="22"/>
          <w:szCs w:val="22"/>
          <w:lang w:val="en-US"/>
        </w:rPr>
      </w:pPr>
      <w:r>
        <w:rPr>
          <w:sz w:val="22"/>
          <w:szCs w:val="22"/>
          <w:lang w:val="en-US"/>
        </w:rPr>
        <w:t>10.3 As a casual employee, you are not entitled to paid annual leave or personal leave.</w:t>
      </w:r>
    </w:p>
    <w:p w14:paraId="332F941E" w14:textId="43520B0E" w:rsidR="00B86B09" w:rsidRDefault="00B86B09" w:rsidP="00754BD7">
      <w:pPr>
        <w:jc w:val="both"/>
        <w:rPr>
          <w:sz w:val="22"/>
          <w:szCs w:val="22"/>
          <w:lang w:val="en-US"/>
        </w:rPr>
      </w:pPr>
    </w:p>
    <w:p w14:paraId="6F146E09" w14:textId="0E167175" w:rsidR="00B86B09" w:rsidRDefault="00B86B09" w:rsidP="00754BD7">
      <w:pPr>
        <w:jc w:val="both"/>
        <w:rPr>
          <w:sz w:val="22"/>
          <w:szCs w:val="22"/>
          <w:lang w:val="en-US"/>
        </w:rPr>
      </w:pPr>
      <w:r>
        <w:rPr>
          <w:sz w:val="22"/>
          <w:szCs w:val="22"/>
          <w:lang w:val="en-US"/>
        </w:rPr>
        <w:t xml:space="preserve">10.4 If the </w:t>
      </w:r>
      <w:r w:rsidR="00BA024C">
        <w:rPr>
          <w:sz w:val="22"/>
          <w:szCs w:val="22"/>
          <w:lang w:val="en-US"/>
        </w:rPr>
        <w:t xml:space="preserve">EMPLOYEE </w:t>
      </w:r>
      <w:r>
        <w:rPr>
          <w:sz w:val="22"/>
          <w:szCs w:val="22"/>
          <w:lang w:val="en-US"/>
        </w:rPr>
        <w:t xml:space="preserve">intends to be absent from duty for recreational purposes the </w:t>
      </w:r>
      <w:r w:rsidR="00BA024C">
        <w:rPr>
          <w:sz w:val="22"/>
          <w:szCs w:val="22"/>
          <w:lang w:val="en-US"/>
        </w:rPr>
        <w:t xml:space="preserve">EMPLOYEE </w:t>
      </w:r>
      <w:r>
        <w:rPr>
          <w:sz w:val="22"/>
          <w:szCs w:val="22"/>
          <w:lang w:val="en-US"/>
        </w:rPr>
        <w:t xml:space="preserve">must advise </w:t>
      </w:r>
      <w:r w:rsidR="00BA024C">
        <w:rPr>
          <w:sz w:val="22"/>
          <w:szCs w:val="22"/>
          <w:lang w:val="en-US"/>
        </w:rPr>
        <w:t xml:space="preserve">EMPLOYER </w:t>
      </w:r>
      <w:r>
        <w:rPr>
          <w:sz w:val="22"/>
          <w:szCs w:val="22"/>
          <w:lang w:val="en-US"/>
        </w:rPr>
        <w:t xml:space="preserve">of their intention to take recreation leave in a timely enough manner to allow </w:t>
      </w:r>
      <w:r w:rsidR="00BA024C">
        <w:rPr>
          <w:sz w:val="22"/>
          <w:szCs w:val="22"/>
          <w:lang w:val="en-US"/>
        </w:rPr>
        <w:t xml:space="preserve">EMPLOYER </w:t>
      </w:r>
      <w:r>
        <w:rPr>
          <w:sz w:val="22"/>
          <w:szCs w:val="22"/>
          <w:lang w:val="en-US"/>
        </w:rPr>
        <w:t>to arrange for the compensation of Client needs in regards to the business.</w:t>
      </w:r>
    </w:p>
    <w:p w14:paraId="46304F68" w14:textId="77777777" w:rsidR="00B86B09" w:rsidRDefault="00B86B09" w:rsidP="00754BD7">
      <w:pPr>
        <w:rPr>
          <w:sz w:val="22"/>
          <w:szCs w:val="22"/>
          <w:lang w:val="en-US"/>
        </w:rPr>
      </w:pPr>
    </w:p>
    <w:p w14:paraId="224BC4D6" w14:textId="7C6C18FE" w:rsidR="00F11F93" w:rsidRDefault="00F11F93" w:rsidP="00754BD7">
      <w:pPr>
        <w:rPr>
          <w:u w:val="single"/>
        </w:rPr>
      </w:pPr>
      <w:r>
        <w:rPr>
          <w:b/>
          <w:bCs/>
          <w:sz w:val="22"/>
          <w:szCs w:val="22"/>
          <w:u w:val="single"/>
          <w:lang w:val="en-US"/>
        </w:rPr>
        <w:t>11. Expenses</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6F4D00CF" w14:textId="3A734A09" w:rsidR="00B86B09" w:rsidRDefault="00B86B09" w:rsidP="00754BD7">
      <w:pPr>
        <w:rPr>
          <w:sz w:val="22"/>
          <w:szCs w:val="22"/>
          <w:lang w:val="en-US"/>
        </w:rPr>
      </w:pPr>
    </w:p>
    <w:p w14:paraId="3BC4489E" w14:textId="527D0432" w:rsidR="00F11F93" w:rsidRDefault="00F11F93" w:rsidP="00754BD7">
      <w:pPr>
        <w:jc w:val="both"/>
        <w:rPr>
          <w:sz w:val="22"/>
          <w:szCs w:val="22"/>
          <w:lang w:val="en-US"/>
        </w:rPr>
      </w:pPr>
      <w:r>
        <w:rPr>
          <w:sz w:val="22"/>
          <w:szCs w:val="22"/>
          <w:lang w:val="en-US"/>
        </w:rPr>
        <w:t>11.1</w:t>
      </w:r>
      <w:r w:rsidR="00B86B09">
        <w:rPr>
          <w:sz w:val="22"/>
          <w:szCs w:val="22"/>
          <w:lang w:val="en-US"/>
        </w:rPr>
        <w:t xml:space="preserve"> Providing the </w:t>
      </w:r>
      <w:r w:rsidR="00BA024C">
        <w:rPr>
          <w:sz w:val="22"/>
          <w:szCs w:val="22"/>
          <w:lang w:val="en-US"/>
        </w:rPr>
        <w:t xml:space="preserve">EMPLOYEE </w:t>
      </w:r>
      <w:r w:rsidR="00B86B09">
        <w:rPr>
          <w:sz w:val="22"/>
          <w:szCs w:val="22"/>
          <w:lang w:val="en-US"/>
        </w:rPr>
        <w:t xml:space="preserve">has obtained the written </w:t>
      </w:r>
      <w:r w:rsidR="0018045E">
        <w:rPr>
          <w:sz w:val="22"/>
          <w:szCs w:val="22"/>
          <w:lang w:val="en-US"/>
        </w:rPr>
        <w:t>authorization</w:t>
      </w:r>
      <w:r w:rsidR="00B86B09">
        <w:rPr>
          <w:sz w:val="22"/>
          <w:szCs w:val="22"/>
          <w:lang w:val="en-US"/>
        </w:rPr>
        <w:t xml:space="preserve"> of </w:t>
      </w:r>
      <w:r w:rsidR="00BA024C">
        <w:rPr>
          <w:sz w:val="22"/>
          <w:szCs w:val="22"/>
          <w:lang w:val="en-US"/>
        </w:rPr>
        <w:t xml:space="preserve">EMPLOYER </w:t>
      </w:r>
      <w:r w:rsidR="00B86B09">
        <w:rPr>
          <w:sz w:val="22"/>
          <w:szCs w:val="22"/>
          <w:lang w:val="en-US"/>
        </w:rPr>
        <w:t xml:space="preserve">in advance, </w:t>
      </w:r>
      <w:r w:rsidR="00BA024C">
        <w:rPr>
          <w:sz w:val="22"/>
          <w:szCs w:val="22"/>
          <w:lang w:val="en-US"/>
        </w:rPr>
        <w:t xml:space="preserve">EMPLOYER </w:t>
      </w:r>
      <w:r w:rsidR="00B86B09">
        <w:rPr>
          <w:sz w:val="22"/>
          <w:szCs w:val="22"/>
          <w:lang w:val="en-US"/>
        </w:rPr>
        <w:t xml:space="preserve">will reimburse the </w:t>
      </w:r>
      <w:r w:rsidR="00BA024C">
        <w:rPr>
          <w:sz w:val="22"/>
          <w:szCs w:val="22"/>
          <w:lang w:val="en-US"/>
        </w:rPr>
        <w:t xml:space="preserve">EMPLOYEE </w:t>
      </w:r>
      <w:r w:rsidR="00B86B09">
        <w:rPr>
          <w:sz w:val="22"/>
          <w:szCs w:val="22"/>
          <w:lang w:val="en-US"/>
        </w:rPr>
        <w:t xml:space="preserve">for all reasonable expenses properly incurred by the </w:t>
      </w:r>
      <w:r w:rsidR="00BA024C">
        <w:rPr>
          <w:sz w:val="22"/>
          <w:szCs w:val="22"/>
          <w:lang w:val="en-US"/>
        </w:rPr>
        <w:t xml:space="preserve">EMPLOYEE </w:t>
      </w:r>
      <w:r w:rsidR="00B86B09">
        <w:rPr>
          <w:sz w:val="22"/>
          <w:szCs w:val="22"/>
          <w:lang w:val="en-US"/>
        </w:rPr>
        <w:t xml:space="preserve">in the performance of the </w:t>
      </w:r>
      <w:r w:rsidR="00BA024C">
        <w:rPr>
          <w:sz w:val="22"/>
          <w:szCs w:val="22"/>
          <w:lang w:val="en-US"/>
        </w:rPr>
        <w:t xml:space="preserve">EMPLOYEES’ </w:t>
      </w:r>
      <w:r w:rsidR="00B86B09">
        <w:rPr>
          <w:sz w:val="22"/>
          <w:szCs w:val="22"/>
          <w:lang w:val="en-US"/>
        </w:rPr>
        <w:t xml:space="preserve">duties, subject to: </w:t>
      </w:r>
    </w:p>
    <w:p w14:paraId="790DAEB1" w14:textId="1CF3A8CD" w:rsidR="00B86B09" w:rsidRDefault="00B86B09" w:rsidP="00754BD7">
      <w:pPr>
        <w:jc w:val="both"/>
        <w:rPr>
          <w:sz w:val="22"/>
          <w:szCs w:val="22"/>
          <w:lang w:val="en-US"/>
        </w:rPr>
      </w:pPr>
    </w:p>
    <w:p w14:paraId="4A9F748C" w14:textId="2F554508" w:rsidR="00B86B09" w:rsidRDefault="00BA024C" w:rsidP="00754BD7">
      <w:pPr>
        <w:pStyle w:val="ListParagraph"/>
        <w:numPr>
          <w:ilvl w:val="0"/>
          <w:numId w:val="12"/>
        </w:numPr>
        <w:jc w:val="both"/>
        <w:rPr>
          <w:sz w:val="22"/>
          <w:szCs w:val="22"/>
          <w:lang w:val="en-US"/>
        </w:rPr>
      </w:pPr>
      <w:r>
        <w:rPr>
          <w:sz w:val="22"/>
          <w:szCs w:val="22"/>
          <w:lang w:val="en-US"/>
        </w:rPr>
        <w:t xml:space="preserve">EMPLOYER’s </w:t>
      </w:r>
      <w:r w:rsidR="00B86B09">
        <w:rPr>
          <w:sz w:val="22"/>
          <w:szCs w:val="22"/>
          <w:lang w:val="en-US"/>
        </w:rPr>
        <w:t>policies and procedures; and</w:t>
      </w:r>
    </w:p>
    <w:p w14:paraId="47DDBEFA" w14:textId="77777777" w:rsidR="00B86B09" w:rsidRDefault="00B86B09" w:rsidP="00754BD7">
      <w:pPr>
        <w:pStyle w:val="ListParagraph"/>
        <w:jc w:val="both"/>
        <w:rPr>
          <w:sz w:val="22"/>
          <w:szCs w:val="22"/>
          <w:lang w:val="en-US"/>
        </w:rPr>
      </w:pPr>
    </w:p>
    <w:p w14:paraId="473A3EBE" w14:textId="106D5D23" w:rsidR="00B86B09" w:rsidRPr="00B86B09" w:rsidRDefault="00B86B09" w:rsidP="00754BD7">
      <w:pPr>
        <w:pStyle w:val="ListParagraph"/>
        <w:numPr>
          <w:ilvl w:val="0"/>
          <w:numId w:val="12"/>
        </w:numPr>
        <w:jc w:val="both"/>
        <w:rPr>
          <w:sz w:val="22"/>
          <w:szCs w:val="22"/>
          <w:lang w:val="en-US"/>
        </w:rPr>
      </w:pPr>
      <w:r>
        <w:rPr>
          <w:sz w:val="22"/>
          <w:szCs w:val="22"/>
          <w:lang w:val="en-US"/>
        </w:rPr>
        <w:t xml:space="preserve">the provision of receipts or other evidence of payment and of the purpose of each expense, in a form reasonably required by EL. </w:t>
      </w:r>
    </w:p>
    <w:p w14:paraId="22370B06" w14:textId="77777777" w:rsidR="00B86B09" w:rsidRDefault="00B86B09" w:rsidP="00754BD7">
      <w:pPr>
        <w:rPr>
          <w:b/>
          <w:bCs/>
          <w:sz w:val="22"/>
          <w:szCs w:val="22"/>
          <w:u w:val="single"/>
          <w:lang w:val="en-US"/>
        </w:rPr>
      </w:pPr>
    </w:p>
    <w:p w14:paraId="3A298CA1" w14:textId="15A3BC74" w:rsidR="00F11F93" w:rsidRDefault="00F11F93" w:rsidP="00754BD7">
      <w:pPr>
        <w:rPr>
          <w:u w:val="single"/>
        </w:rPr>
      </w:pPr>
      <w:r>
        <w:rPr>
          <w:b/>
          <w:bCs/>
          <w:sz w:val="22"/>
          <w:szCs w:val="22"/>
          <w:u w:val="single"/>
          <w:lang w:val="en-US"/>
        </w:rPr>
        <w:t>12</w:t>
      </w:r>
      <w:r w:rsidRPr="00F11F93">
        <w:rPr>
          <w:b/>
          <w:bCs/>
          <w:sz w:val="22"/>
          <w:szCs w:val="22"/>
          <w:u w:val="single"/>
          <w:lang w:val="en-US"/>
        </w:rPr>
        <w:t xml:space="preserve">. </w:t>
      </w:r>
      <w:r w:rsidR="00BA024C">
        <w:rPr>
          <w:b/>
          <w:bCs/>
          <w:sz w:val="22"/>
          <w:szCs w:val="22"/>
          <w:u w:val="single"/>
          <w:lang w:val="en-US"/>
        </w:rPr>
        <w:t xml:space="preserve">EMPLOYEES’ </w:t>
      </w:r>
      <w:r>
        <w:rPr>
          <w:b/>
          <w:bCs/>
          <w:sz w:val="22"/>
          <w:szCs w:val="22"/>
          <w:u w:val="single"/>
          <w:lang w:val="en-US"/>
        </w:rPr>
        <w:t>obligations</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2E422245" w14:textId="34235C88" w:rsidR="00F11F93" w:rsidRDefault="00F11F93" w:rsidP="00754BD7">
      <w:pPr>
        <w:rPr>
          <w:sz w:val="22"/>
          <w:szCs w:val="22"/>
          <w:lang w:val="en-US"/>
        </w:rPr>
      </w:pPr>
    </w:p>
    <w:p w14:paraId="4BA1938A" w14:textId="348BDA73" w:rsidR="00F11F93" w:rsidRDefault="00F11F93" w:rsidP="00754BD7">
      <w:pPr>
        <w:jc w:val="both"/>
        <w:rPr>
          <w:sz w:val="22"/>
          <w:szCs w:val="22"/>
          <w:lang w:val="en-US"/>
        </w:rPr>
      </w:pPr>
      <w:r>
        <w:rPr>
          <w:sz w:val="22"/>
          <w:szCs w:val="22"/>
          <w:lang w:val="en-US"/>
        </w:rPr>
        <w:t>12.1</w:t>
      </w:r>
      <w:r w:rsidR="00B86B09">
        <w:rPr>
          <w:sz w:val="22"/>
          <w:szCs w:val="22"/>
          <w:lang w:val="en-US"/>
        </w:rPr>
        <w:t xml:space="preserve"> Unless otherwise agreed, the </w:t>
      </w:r>
      <w:r w:rsidR="00BA024C">
        <w:rPr>
          <w:sz w:val="22"/>
          <w:szCs w:val="22"/>
          <w:lang w:val="en-US"/>
        </w:rPr>
        <w:t xml:space="preserve">EMPLOYEE </w:t>
      </w:r>
      <w:r w:rsidR="00B86B09">
        <w:rPr>
          <w:sz w:val="22"/>
          <w:szCs w:val="22"/>
          <w:lang w:val="en-US"/>
        </w:rPr>
        <w:t xml:space="preserve">must not, in any capacity, directly or indirectly, for 12 months after their employment with </w:t>
      </w:r>
      <w:r w:rsidR="00BA024C">
        <w:rPr>
          <w:sz w:val="22"/>
          <w:szCs w:val="22"/>
          <w:lang w:val="en-US"/>
        </w:rPr>
        <w:t xml:space="preserve">EMPLOYER </w:t>
      </w:r>
      <w:r w:rsidR="00B86B09">
        <w:rPr>
          <w:sz w:val="22"/>
          <w:szCs w:val="22"/>
          <w:lang w:val="en-US"/>
        </w:rPr>
        <w:t xml:space="preserve">ends: </w:t>
      </w:r>
    </w:p>
    <w:p w14:paraId="30FC43B4" w14:textId="58BE2AE7" w:rsidR="00B86B09" w:rsidRDefault="00B86B09" w:rsidP="00754BD7">
      <w:pPr>
        <w:jc w:val="both"/>
        <w:rPr>
          <w:sz w:val="22"/>
          <w:szCs w:val="22"/>
          <w:lang w:val="en-US"/>
        </w:rPr>
      </w:pPr>
    </w:p>
    <w:p w14:paraId="1280C9F2" w14:textId="57F440A0" w:rsidR="00B86B09" w:rsidRDefault="00B86B09" w:rsidP="00754BD7">
      <w:pPr>
        <w:pStyle w:val="ListParagraph"/>
        <w:numPr>
          <w:ilvl w:val="0"/>
          <w:numId w:val="13"/>
        </w:numPr>
        <w:jc w:val="both"/>
        <w:rPr>
          <w:sz w:val="22"/>
          <w:szCs w:val="22"/>
          <w:lang w:val="en-US"/>
        </w:rPr>
      </w:pPr>
      <w:r>
        <w:rPr>
          <w:sz w:val="22"/>
          <w:szCs w:val="22"/>
          <w:lang w:val="en-US"/>
        </w:rPr>
        <w:t xml:space="preserve">induce, </w:t>
      </w:r>
      <w:proofErr w:type="gramStart"/>
      <w:r>
        <w:rPr>
          <w:sz w:val="22"/>
          <w:szCs w:val="22"/>
          <w:lang w:val="en-US"/>
        </w:rPr>
        <w:t>encourage</w:t>
      </w:r>
      <w:proofErr w:type="gramEnd"/>
      <w:r>
        <w:rPr>
          <w:sz w:val="22"/>
          <w:szCs w:val="22"/>
          <w:lang w:val="en-US"/>
        </w:rPr>
        <w:t xml:space="preserve"> or solicit any of </w:t>
      </w:r>
      <w:r w:rsidR="00BA024C">
        <w:rPr>
          <w:sz w:val="22"/>
          <w:szCs w:val="22"/>
          <w:lang w:val="en-US"/>
        </w:rPr>
        <w:t xml:space="preserve">EMPLOYER’s </w:t>
      </w:r>
      <w:r>
        <w:rPr>
          <w:sz w:val="22"/>
          <w:szCs w:val="22"/>
          <w:lang w:val="en-US"/>
        </w:rPr>
        <w:t xml:space="preserve">customers, Clients or suppliers with whom the </w:t>
      </w:r>
      <w:r w:rsidR="00BA024C">
        <w:rPr>
          <w:sz w:val="22"/>
          <w:szCs w:val="22"/>
          <w:lang w:val="en-US"/>
        </w:rPr>
        <w:t xml:space="preserve">EMPLOYEE </w:t>
      </w:r>
      <w:r>
        <w:rPr>
          <w:sz w:val="22"/>
          <w:szCs w:val="22"/>
          <w:lang w:val="en-US"/>
        </w:rPr>
        <w:t xml:space="preserve">has had contact in the 12 months preceding the termination of their employment, to end or restrict their trade </w:t>
      </w:r>
      <w:r w:rsidR="0018045E">
        <w:rPr>
          <w:sz w:val="22"/>
          <w:szCs w:val="22"/>
          <w:lang w:val="en-US"/>
        </w:rPr>
        <w:t>relationship</w:t>
      </w:r>
      <w:r>
        <w:rPr>
          <w:sz w:val="22"/>
          <w:szCs w:val="22"/>
          <w:lang w:val="en-US"/>
        </w:rPr>
        <w:t xml:space="preserve"> with </w:t>
      </w:r>
      <w:r w:rsidR="0018045E">
        <w:rPr>
          <w:sz w:val="22"/>
          <w:szCs w:val="22"/>
          <w:lang w:val="en-US"/>
        </w:rPr>
        <w:t>EMPLOYER</w:t>
      </w:r>
      <w:r>
        <w:rPr>
          <w:sz w:val="22"/>
          <w:szCs w:val="22"/>
          <w:lang w:val="en-US"/>
        </w:rPr>
        <w:t>; or</w:t>
      </w:r>
    </w:p>
    <w:p w14:paraId="40B8047F" w14:textId="1596519A" w:rsidR="00B86B09" w:rsidRDefault="00B86B09" w:rsidP="00754BD7">
      <w:pPr>
        <w:jc w:val="both"/>
        <w:rPr>
          <w:sz w:val="22"/>
          <w:szCs w:val="22"/>
          <w:lang w:val="en-US"/>
        </w:rPr>
      </w:pPr>
    </w:p>
    <w:p w14:paraId="42C53638" w14:textId="54258F79" w:rsidR="00B86B09" w:rsidRDefault="00B86B09" w:rsidP="00754BD7">
      <w:pPr>
        <w:jc w:val="both"/>
        <w:rPr>
          <w:sz w:val="22"/>
          <w:szCs w:val="22"/>
          <w:lang w:val="en-US"/>
        </w:rPr>
      </w:pPr>
      <w:r>
        <w:rPr>
          <w:sz w:val="22"/>
          <w:szCs w:val="22"/>
          <w:lang w:val="en-US"/>
        </w:rPr>
        <w:t xml:space="preserve">12.2 The </w:t>
      </w:r>
      <w:r w:rsidR="00BA024C">
        <w:rPr>
          <w:sz w:val="22"/>
          <w:szCs w:val="22"/>
          <w:lang w:val="en-US"/>
        </w:rPr>
        <w:t xml:space="preserve">EMPLOYEE </w:t>
      </w:r>
      <w:r>
        <w:rPr>
          <w:sz w:val="22"/>
          <w:szCs w:val="22"/>
          <w:lang w:val="en-US"/>
        </w:rPr>
        <w:t xml:space="preserve">must provide a suitable vehicle for the purposes of carrying out their duties. </w:t>
      </w:r>
    </w:p>
    <w:p w14:paraId="447CF795" w14:textId="0932DC02" w:rsidR="00B86B09" w:rsidRDefault="00B86B09" w:rsidP="00754BD7">
      <w:pPr>
        <w:jc w:val="both"/>
        <w:rPr>
          <w:sz w:val="22"/>
          <w:szCs w:val="22"/>
          <w:lang w:val="en-US"/>
        </w:rPr>
      </w:pPr>
    </w:p>
    <w:p w14:paraId="7F2EFA23" w14:textId="0CE40C98" w:rsidR="00B86B09" w:rsidRDefault="00B86B09" w:rsidP="00754BD7">
      <w:pPr>
        <w:jc w:val="both"/>
        <w:rPr>
          <w:sz w:val="22"/>
          <w:szCs w:val="22"/>
          <w:lang w:val="en-US"/>
        </w:rPr>
      </w:pPr>
      <w:r>
        <w:rPr>
          <w:sz w:val="22"/>
          <w:szCs w:val="22"/>
          <w:lang w:val="en-US"/>
        </w:rPr>
        <w:t xml:space="preserve">12.3 The </w:t>
      </w:r>
      <w:r w:rsidR="00BA024C">
        <w:rPr>
          <w:sz w:val="22"/>
          <w:szCs w:val="22"/>
          <w:lang w:val="en-US"/>
        </w:rPr>
        <w:t xml:space="preserve">EMPLOYEE </w:t>
      </w:r>
      <w:r>
        <w:rPr>
          <w:sz w:val="22"/>
          <w:szCs w:val="22"/>
          <w:lang w:val="en-US"/>
        </w:rPr>
        <w:t xml:space="preserve">must provide a suitable personal computer with secure internet access for the purposes of carrying out their duties. </w:t>
      </w:r>
    </w:p>
    <w:p w14:paraId="0CF8735A" w14:textId="326DEC62" w:rsidR="00B86B09" w:rsidRDefault="00B86B09" w:rsidP="00754BD7">
      <w:pPr>
        <w:jc w:val="both"/>
        <w:rPr>
          <w:sz w:val="22"/>
          <w:szCs w:val="22"/>
          <w:lang w:val="en-US"/>
        </w:rPr>
      </w:pPr>
    </w:p>
    <w:p w14:paraId="3E123748" w14:textId="2B3E3A45" w:rsidR="00B86B09" w:rsidRDefault="00B86B09" w:rsidP="00754BD7">
      <w:pPr>
        <w:jc w:val="both"/>
        <w:rPr>
          <w:sz w:val="22"/>
          <w:szCs w:val="22"/>
          <w:lang w:val="en-US"/>
        </w:rPr>
      </w:pPr>
      <w:r>
        <w:rPr>
          <w:sz w:val="22"/>
          <w:szCs w:val="22"/>
          <w:lang w:val="en-US"/>
        </w:rPr>
        <w:t xml:space="preserve">12.4 The </w:t>
      </w:r>
      <w:r w:rsidR="00BA024C">
        <w:rPr>
          <w:sz w:val="22"/>
          <w:szCs w:val="22"/>
          <w:lang w:val="en-US"/>
        </w:rPr>
        <w:t xml:space="preserve">EMPLOYEE </w:t>
      </w:r>
      <w:r>
        <w:rPr>
          <w:sz w:val="22"/>
          <w:szCs w:val="22"/>
          <w:lang w:val="en-US"/>
        </w:rPr>
        <w:t xml:space="preserve">must provide a suitable scanner to copy and upload Client data and information that is paper based. </w:t>
      </w:r>
    </w:p>
    <w:p w14:paraId="7D72D255" w14:textId="38FBF2C7" w:rsidR="00B86B09" w:rsidRDefault="00B86B09" w:rsidP="00754BD7">
      <w:pPr>
        <w:jc w:val="both"/>
        <w:rPr>
          <w:sz w:val="22"/>
          <w:szCs w:val="22"/>
          <w:lang w:val="en-US"/>
        </w:rPr>
      </w:pPr>
    </w:p>
    <w:p w14:paraId="349D8559" w14:textId="0A368053" w:rsidR="00B86B09" w:rsidRDefault="00B86B09" w:rsidP="00754BD7">
      <w:pPr>
        <w:jc w:val="both"/>
        <w:rPr>
          <w:sz w:val="22"/>
          <w:szCs w:val="22"/>
          <w:lang w:val="en-US"/>
        </w:rPr>
      </w:pPr>
      <w:r>
        <w:rPr>
          <w:sz w:val="22"/>
          <w:szCs w:val="22"/>
          <w:lang w:val="en-US"/>
        </w:rPr>
        <w:t xml:space="preserve">12.5 The </w:t>
      </w:r>
      <w:r w:rsidR="00BA024C">
        <w:rPr>
          <w:sz w:val="22"/>
          <w:szCs w:val="22"/>
          <w:lang w:val="en-US"/>
        </w:rPr>
        <w:t xml:space="preserve">EMPLOYEE </w:t>
      </w:r>
      <w:r>
        <w:rPr>
          <w:sz w:val="22"/>
          <w:szCs w:val="22"/>
          <w:lang w:val="en-US"/>
        </w:rPr>
        <w:t xml:space="preserve">must maintain access to a telephone for the purposes of carrying out their duties. </w:t>
      </w:r>
    </w:p>
    <w:p w14:paraId="7861F413" w14:textId="77777777" w:rsidR="00B86B09" w:rsidRDefault="00B86B09" w:rsidP="00754BD7">
      <w:pPr>
        <w:jc w:val="both"/>
        <w:rPr>
          <w:sz w:val="22"/>
          <w:szCs w:val="22"/>
          <w:lang w:val="en-US"/>
        </w:rPr>
      </w:pPr>
    </w:p>
    <w:p w14:paraId="1EA26EC2" w14:textId="31DC4F7A" w:rsidR="00B86B09" w:rsidRDefault="00B86B09" w:rsidP="00754BD7">
      <w:pPr>
        <w:jc w:val="both"/>
        <w:rPr>
          <w:sz w:val="22"/>
          <w:szCs w:val="22"/>
          <w:lang w:val="en-US"/>
        </w:rPr>
      </w:pPr>
      <w:r>
        <w:rPr>
          <w:sz w:val="22"/>
          <w:szCs w:val="22"/>
          <w:lang w:val="en-US"/>
        </w:rPr>
        <w:t xml:space="preserve">12.6 Ensure that each Client that obtains the </w:t>
      </w:r>
      <w:r w:rsidR="00BA024C">
        <w:rPr>
          <w:sz w:val="22"/>
          <w:szCs w:val="22"/>
          <w:lang w:val="en-US"/>
        </w:rPr>
        <w:t xml:space="preserve">EMPLOYER </w:t>
      </w:r>
      <w:r>
        <w:rPr>
          <w:sz w:val="22"/>
          <w:szCs w:val="22"/>
          <w:lang w:val="en-US"/>
        </w:rPr>
        <w:t xml:space="preserve">Services enters in to and complies with the terms of the </w:t>
      </w:r>
      <w:r w:rsidR="00BA024C">
        <w:rPr>
          <w:sz w:val="22"/>
          <w:szCs w:val="22"/>
          <w:lang w:val="en-US"/>
        </w:rPr>
        <w:t xml:space="preserve">EMPLOYER </w:t>
      </w:r>
      <w:r>
        <w:rPr>
          <w:sz w:val="22"/>
          <w:szCs w:val="22"/>
          <w:lang w:val="en-US"/>
        </w:rPr>
        <w:t xml:space="preserve">Client Agreement. </w:t>
      </w:r>
    </w:p>
    <w:p w14:paraId="3C855FD1" w14:textId="63B9A865" w:rsidR="00B86B09" w:rsidRDefault="00B86B09" w:rsidP="00754BD7">
      <w:pPr>
        <w:jc w:val="both"/>
        <w:rPr>
          <w:sz w:val="22"/>
          <w:szCs w:val="22"/>
          <w:lang w:val="en-US"/>
        </w:rPr>
      </w:pPr>
    </w:p>
    <w:p w14:paraId="647E11DE" w14:textId="113708CE" w:rsidR="00B86B09" w:rsidRDefault="00B86B09" w:rsidP="00754BD7">
      <w:pPr>
        <w:jc w:val="both"/>
        <w:rPr>
          <w:sz w:val="22"/>
          <w:szCs w:val="22"/>
          <w:lang w:val="en-US"/>
        </w:rPr>
      </w:pPr>
      <w:r>
        <w:rPr>
          <w:sz w:val="22"/>
          <w:szCs w:val="22"/>
          <w:lang w:val="en-US"/>
        </w:rPr>
        <w:t xml:space="preserve">12.7 All vehicles and equipment utilized in the course of carrying out the </w:t>
      </w:r>
      <w:r w:rsidR="00BA024C">
        <w:rPr>
          <w:sz w:val="22"/>
          <w:szCs w:val="22"/>
          <w:lang w:val="en-US"/>
        </w:rPr>
        <w:t xml:space="preserve">EMPLOYEES’ </w:t>
      </w:r>
      <w:r>
        <w:rPr>
          <w:sz w:val="22"/>
          <w:szCs w:val="22"/>
          <w:lang w:val="en-US"/>
        </w:rPr>
        <w:t xml:space="preserve">duties must be secured and maintained in accordance with </w:t>
      </w:r>
      <w:r w:rsidR="00BA024C">
        <w:rPr>
          <w:sz w:val="22"/>
          <w:szCs w:val="22"/>
          <w:lang w:val="en-US"/>
        </w:rPr>
        <w:t xml:space="preserve">EMPLOYER’s </w:t>
      </w:r>
      <w:r>
        <w:rPr>
          <w:sz w:val="22"/>
          <w:szCs w:val="22"/>
          <w:lang w:val="en-US"/>
        </w:rPr>
        <w:t xml:space="preserve">policies and procedures. </w:t>
      </w:r>
    </w:p>
    <w:p w14:paraId="5CC206B4" w14:textId="1A881204" w:rsidR="00B86B09" w:rsidRDefault="00B86B09" w:rsidP="00754BD7">
      <w:pPr>
        <w:jc w:val="both"/>
        <w:rPr>
          <w:sz w:val="22"/>
          <w:szCs w:val="22"/>
          <w:lang w:val="en-US"/>
        </w:rPr>
      </w:pPr>
    </w:p>
    <w:p w14:paraId="7127E922" w14:textId="0E9C41E7" w:rsidR="00B86B09" w:rsidRDefault="00B86B09" w:rsidP="00754BD7">
      <w:pPr>
        <w:jc w:val="both"/>
        <w:rPr>
          <w:sz w:val="22"/>
          <w:szCs w:val="22"/>
          <w:lang w:val="en-US"/>
        </w:rPr>
      </w:pPr>
      <w:r>
        <w:rPr>
          <w:sz w:val="22"/>
          <w:szCs w:val="22"/>
          <w:lang w:val="en-US"/>
        </w:rPr>
        <w:t xml:space="preserve">12.8 The </w:t>
      </w:r>
      <w:r w:rsidR="00BA024C">
        <w:rPr>
          <w:sz w:val="22"/>
          <w:szCs w:val="22"/>
          <w:lang w:val="en-US"/>
        </w:rPr>
        <w:t xml:space="preserve">EMPLOYEE </w:t>
      </w:r>
      <w:r>
        <w:rPr>
          <w:sz w:val="22"/>
          <w:szCs w:val="22"/>
          <w:lang w:val="en-US"/>
        </w:rPr>
        <w:t xml:space="preserve">acknowledges that the </w:t>
      </w:r>
      <w:r w:rsidR="00BA024C">
        <w:rPr>
          <w:sz w:val="22"/>
          <w:szCs w:val="22"/>
          <w:lang w:val="en-US"/>
        </w:rPr>
        <w:t xml:space="preserve">EMPLOYEES’ </w:t>
      </w:r>
      <w:r>
        <w:rPr>
          <w:sz w:val="22"/>
          <w:szCs w:val="22"/>
          <w:lang w:val="en-US"/>
        </w:rPr>
        <w:t xml:space="preserve">remuneration has been determined with reference to the requirement that the </w:t>
      </w:r>
      <w:r w:rsidR="00BA024C">
        <w:rPr>
          <w:sz w:val="22"/>
          <w:szCs w:val="22"/>
          <w:lang w:val="en-US"/>
        </w:rPr>
        <w:t xml:space="preserve">EMPLOYEE </w:t>
      </w:r>
      <w:r>
        <w:rPr>
          <w:sz w:val="22"/>
          <w:szCs w:val="22"/>
          <w:lang w:val="en-US"/>
        </w:rPr>
        <w:t xml:space="preserve">provide the resources outlined in clause 10.2-10.7. </w:t>
      </w:r>
    </w:p>
    <w:p w14:paraId="680DFB2F" w14:textId="7B6A2571" w:rsidR="00B86B09" w:rsidRDefault="00B86B09" w:rsidP="00754BD7">
      <w:pPr>
        <w:jc w:val="both"/>
        <w:rPr>
          <w:sz w:val="22"/>
          <w:szCs w:val="22"/>
          <w:lang w:val="en-US"/>
        </w:rPr>
      </w:pPr>
    </w:p>
    <w:p w14:paraId="322B6B6B" w14:textId="79610B15" w:rsidR="00B86B09" w:rsidRDefault="00B86B09" w:rsidP="00754BD7">
      <w:pPr>
        <w:jc w:val="both"/>
        <w:rPr>
          <w:sz w:val="22"/>
          <w:szCs w:val="22"/>
          <w:lang w:val="en-US"/>
        </w:rPr>
      </w:pPr>
      <w:r>
        <w:rPr>
          <w:sz w:val="22"/>
          <w:szCs w:val="22"/>
          <w:lang w:val="en-US"/>
        </w:rPr>
        <w:t xml:space="preserve">12.9 The </w:t>
      </w:r>
      <w:r w:rsidR="00BA024C">
        <w:rPr>
          <w:sz w:val="22"/>
          <w:szCs w:val="22"/>
          <w:lang w:val="en-US"/>
        </w:rPr>
        <w:t xml:space="preserve">EMPLOYEE </w:t>
      </w:r>
      <w:r>
        <w:rPr>
          <w:sz w:val="22"/>
          <w:szCs w:val="22"/>
          <w:lang w:val="en-US"/>
        </w:rPr>
        <w:t xml:space="preserve">must not divulge their allocated username and password to any party. Failure to maintain the username and password in a confidential manner may result in access restrictions, </w:t>
      </w:r>
      <w:proofErr w:type="gramStart"/>
      <w:r>
        <w:rPr>
          <w:sz w:val="22"/>
          <w:szCs w:val="22"/>
          <w:lang w:val="en-US"/>
        </w:rPr>
        <w:t>removal</w:t>
      </w:r>
      <w:proofErr w:type="gramEnd"/>
      <w:r>
        <w:rPr>
          <w:sz w:val="22"/>
          <w:szCs w:val="22"/>
          <w:lang w:val="en-US"/>
        </w:rPr>
        <w:t xml:space="preserve"> or contract cancellation. </w:t>
      </w:r>
    </w:p>
    <w:p w14:paraId="575E8D65" w14:textId="61634B7C" w:rsidR="0014116E" w:rsidRDefault="0014116E" w:rsidP="00754BD7">
      <w:pPr>
        <w:jc w:val="both"/>
        <w:rPr>
          <w:sz w:val="22"/>
          <w:szCs w:val="22"/>
          <w:lang w:val="en-US"/>
        </w:rPr>
      </w:pPr>
    </w:p>
    <w:p w14:paraId="3953AE30" w14:textId="5B521EC0" w:rsidR="0014116E" w:rsidRDefault="0014116E" w:rsidP="00754BD7">
      <w:pPr>
        <w:jc w:val="both"/>
        <w:rPr>
          <w:sz w:val="22"/>
          <w:szCs w:val="22"/>
          <w:lang w:val="en-US"/>
        </w:rPr>
      </w:pPr>
      <w:r>
        <w:rPr>
          <w:sz w:val="22"/>
          <w:szCs w:val="22"/>
          <w:lang w:val="en-US"/>
        </w:rPr>
        <w:t xml:space="preserve">12.10 The </w:t>
      </w:r>
      <w:r w:rsidR="00BA024C">
        <w:rPr>
          <w:sz w:val="22"/>
          <w:szCs w:val="22"/>
          <w:lang w:val="en-US"/>
        </w:rPr>
        <w:t xml:space="preserve">EMPLOYEE </w:t>
      </w:r>
      <w:r>
        <w:rPr>
          <w:sz w:val="22"/>
          <w:szCs w:val="22"/>
          <w:lang w:val="en-US"/>
        </w:rPr>
        <w:t xml:space="preserve">will ensure a letter of engagement is signed by </w:t>
      </w:r>
      <w:r w:rsidR="00BA024C">
        <w:rPr>
          <w:sz w:val="22"/>
          <w:szCs w:val="22"/>
          <w:lang w:val="en-US"/>
        </w:rPr>
        <w:t xml:space="preserve">EMPLOYER </w:t>
      </w:r>
      <w:r>
        <w:rPr>
          <w:sz w:val="22"/>
          <w:szCs w:val="22"/>
          <w:lang w:val="en-US"/>
        </w:rPr>
        <w:t xml:space="preserve">clients and the client will be and </w:t>
      </w:r>
      <w:r w:rsidR="00BA024C">
        <w:rPr>
          <w:sz w:val="22"/>
          <w:szCs w:val="22"/>
          <w:lang w:val="en-US"/>
        </w:rPr>
        <w:t xml:space="preserve">EMPLOYER </w:t>
      </w:r>
      <w:r>
        <w:rPr>
          <w:sz w:val="22"/>
          <w:szCs w:val="22"/>
          <w:lang w:val="en-US"/>
        </w:rPr>
        <w:t xml:space="preserve">client for tax agent </w:t>
      </w:r>
      <w:r w:rsidR="0018045E">
        <w:rPr>
          <w:sz w:val="22"/>
          <w:szCs w:val="22"/>
          <w:lang w:val="en-US"/>
        </w:rPr>
        <w:t>related</w:t>
      </w:r>
      <w:r>
        <w:rPr>
          <w:sz w:val="22"/>
          <w:szCs w:val="22"/>
          <w:lang w:val="en-US"/>
        </w:rPr>
        <w:t xml:space="preserve"> matters and accounting as stated in letter of engagement. Any service not being undertaken by EL, for example BAS </w:t>
      </w:r>
      <w:r w:rsidR="0018045E">
        <w:rPr>
          <w:sz w:val="22"/>
          <w:szCs w:val="22"/>
          <w:lang w:val="en-US"/>
        </w:rPr>
        <w:t>lodgment</w:t>
      </w:r>
      <w:r>
        <w:rPr>
          <w:sz w:val="22"/>
          <w:szCs w:val="22"/>
          <w:lang w:val="en-US"/>
        </w:rPr>
        <w:t xml:space="preserve"> will be specified. </w:t>
      </w:r>
    </w:p>
    <w:p w14:paraId="430B1EF1" w14:textId="1CAEDC1E" w:rsidR="0014116E" w:rsidRDefault="0014116E" w:rsidP="00754BD7">
      <w:pPr>
        <w:jc w:val="both"/>
        <w:rPr>
          <w:sz w:val="22"/>
          <w:szCs w:val="22"/>
          <w:lang w:val="en-US"/>
        </w:rPr>
      </w:pPr>
    </w:p>
    <w:p w14:paraId="7B3F3932" w14:textId="23F49645" w:rsidR="0014116E" w:rsidRDefault="0014116E" w:rsidP="00754BD7">
      <w:pPr>
        <w:jc w:val="both"/>
        <w:rPr>
          <w:sz w:val="22"/>
          <w:szCs w:val="22"/>
          <w:lang w:val="en-US"/>
        </w:rPr>
      </w:pPr>
      <w:r>
        <w:rPr>
          <w:sz w:val="22"/>
          <w:szCs w:val="22"/>
          <w:lang w:val="en-US"/>
        </w:rPr>
        <w:t xml:space="preserve">12.11 The </w:t>
      </w:r>
      <w:r w:rsidR="00BA024C">
        <w:rPr>
          <w:sz w:val="22"/>
          <w:szCs w:val="22"/>
          <w:lang w:val="en-US"/>
        </w:rPr>
        <w:t xml:space="preserve">EMPLOYEE </w:t>
      </w:r>
      <w:r>
        <w:rPr>
          <w:sz w:val="22"/>
          <w:szCs w:val="22"/>
          <w:lang w:val="en-US"/>
        </w:rPr>
        <w:t xml:space="preserve">acknowledges that they are not to receive payment for tax </w:t>
      </w:r>
      <w:r w:rsidR="002679A4">
        <w:rPr>
          <w:sz w:val="22"/>
          <w:szCs w:val="22"/>
          <w:lang w:val="en-US"/>
        </w:rPr>
        <w:t>related</w:t>
      </w:r>
      <w:r>
        <w:rPr>
          <w:sz w:val="22"/>
          <w:szCs w:val="22"/>
          <w:lang w:val="en-US"/>
        </w:rPr>
        <w:t xml:space="preserve"> service as an employee of </w:t>
      </w:r>
      <w:r w:rsidR="00BA024C">
        <w:rPr>
          <w:sz w:val="22"/>
          <w:szCs w:val="22"/>
          <w:lang w:val="en-US"/>
        </w:rPr>
        <w:t xml:space="preserve">EMPLOYER </w:t>
      </w:r>
      <w:r>
        <w:rPr>
          <w:sz w:val="22"/>
          <w:szCs w:val="22"/>
          <w:lang w:val="en-US"/>
        </w:rPr>
        <w:t xml:space="preserve">and that all payments are to be remitted to EL. </w:t>
      </w:r>
    </w:p>
    <w:p w14:paraId="77122B3E" w14:textId="77777777" w:rsidR="00541A0D" w:rsidRDefault="00541A0D" w:rsidP="00754BD7">
      <w:pPr>
        <w:jc w:val="both"/>
        <w:rPr>
          <w:sz w:val="22"/>
          <w:szCs w:val="22"/>
          <w:lang w:val="en-US"/>
        </w:rPr>
      </w:pPr>
    </w:p>
    <w:p w14:paraId="69994868" w14:textId="0F4E7892" w:rsidR="0014116E" w:rsidRDefault="0014116E" w:rsidP="00754BD7">
      <w:pPr>
        <w:jc w:val="both"/>
        <w:rPr>
          <w:sz w:val="22"/>
          <w:szCs w:val="22"/>
          <w:lang w:val="en-US"/>
        </w:rPr>
      </w:pPr>
      <w:r>
        <w:rPr>
          <w:sz w:val="22"/>
          <w:szCs w:val="22"/>
          <w:lang w:val="en-US"/>
        </w:rPr>
        <w:t xml:space="preserve">12.12 The </w:t>
      </w:r>
      <w:r w:rsidR="00BA024C">
        <w:rPr>
          <w:sz w:val="22"/>
          <w:szCs w:val="22"/>
          <w:lang w:val="en-US"/>
        </w:rPr>
        <w:t xml:space="preserve">EMPLOYEE </w:t>
      </w:r>
      <w:r>
        <w:rPr>
          <w:sz w:val="22"/>
          <w:szCs w:val="22"/>
          <w:lang w:val="en-US"/>
        </w:rPr>
        <w:t xml:space="preserve">acknowledges that </w:t>
      </w:r>
      <w:r w:rsidR="00BA024C">
        <w:rPr>
          <w:sz w:val="22"/>
          <w:szCs w:val="22"/>
          <w:lang w:val="en-US"/>
        </w:rPr>
        <w:t xml:space="preserve">EMPLOYER </w:t>
      </w:r>
      <w:r>
        <w:rPr>
          <w:sz w:val="22"/>
          <w:szCs w:val="22"/>
          <w:lang w:val="en-US"/>
        </w:rPr>
        <w:t xml:space="preserve">has legal liability to </w:t>
      </w:r>
      <w:r w:rsidR="00BA024C">
        <w:rPr>
          <w:sz w:val="22"/>
          <w:szCs w:val="22"/>
          <w:lang w:val="en-US"/>
        </w:rPr>
        <w:t xml:space="preserve">EMPLOYER </w:t>
      </w:r>
      <w:r>
        <w:rPr>
          <w:sz w:val="22"/>
          <w:szCs w:val="22"/>
          <w:lang w:val="en-US"/>
        </w:rPr>
        <w:t xml:space="preserve">clients who rely on professional advice which can arise from breach of contract (failure to exercise care and skill), professional negligence (negligent mis-statements), breach of fiduciary duty, breach of statutory provisions (Trade Practices Act 1974 </w:t>
      </w:r>
      <w:r w:rsidR="001F2EF4">
        <w:rPr>
          <w:sz w:val="22"/>
          <w:szCs w:val="22"/>
          <w:lang w:val="en-US"/>
        </w:rPr>
        <w:t>e.g.</w:t>
      </w:r>
      <w:r>
        <w:rPr>
          <w:sz w:val="22"/>
          <w:szCs w:val="22"/>
          <w:lang w:val="en-US"/>
        </w:rPr>
        <w:t xml:space="preserve"> misleading and deceptive conduct and Corporations Act 2001) and that all </w:t>
      </w:r>
      <w:r w:rsidR="00BA024C">
        <w:rPr>
          <w:sz w:val="22"/>
          <w:szCs w:val="22"/>
          <w:lang w:val="en-US"/>
        </w:rPr>
        <w:t xml:space="preserve">EMPLOYER </w:t>
      </w:r>
      <w:r>
        <w:rPr>
          <w:sz w:val="22"/>
          <w:szCs w:val="22"/>
          <w:lang w:val="en-US"/>
        </w:rPr>
        <w:t xml:space="preserve">advice will be provided inwriting and approved by </w:t>
      </w:r>
      <w:r w:rsidR="00BA024C">
        <w:rPr>
          <w:sz w:val="22"/>
          <w:szCs w:val="22"/>
          <w:lang w:val="en-US"/>
        </w:rPr>
        <w:t xml:space="preserve">EMPLOYER </w:t>
      </w:r>
      <w:r>
        <w:rPr>
          <w:sz w:val="22"/>
          <w:szCs w:val="22"/>
          <w:lang w:val="en-US"/>
        </w:rPr>
        <w:t>head</w:t>
      </w:r>
      <w:r w:rsidR="00541A0D">
        <w:rPr>
          <w:sz w:val="22"/>
          <w:szCs w:val="22"/>
          <w:lang w:val="en-US"/>
        </w:rPr>
        <w:t xml:space="preserve"> </w:t>
      </w:r>
      <w:r>
        <w:rPr>
          <w:sz w:val="22"/>
          <w:szCs w:val="22"/>
          <w:lang w:val="en-US"/>
        </w:rPr>
        <w:t xml:space="preserve">office accountants and not the </w:t>
      </w:r>
      <w:r w:rsidR="002679A4">
        <w:rPr>
          <w:sz w:val="22"/>
          <w:szCs w:val="22"/>
          <w:lang w:val="en-US"/>
        </w:rPr>
        <w:t>EMPLOYEE</w:t>
      </w:r>
      <w:r>
        <w:rPr>
          <w:sz w:val="22"/>
          <w:szCs w:val="22"/>
          <w:lang w:val="en-US"/>
        </w:rPr>
        <w:t xml:space="preserve">. </w:t>
      </w:r>
    </w:p>
    <w:p w14:paraId="20F884C7" w14:textId="790A968A" w:rsidR="0014116E" w:rsidRDefault="0014116E" w:rsidP="00754BD7">
      <w:pPr>
        <w:jc w:val="both"/>
        <w:rPr>
          <w:sz w:val="22"/>
          <w:szCs w:val="22"/>
          <w:lang w:val="en-US"/>
        </w:rPr>
      </w:pPr>
    </w:p>
    <w:p w14:paraId="263E1A94" w14:textId="776EAA29" w:rsidR="0014116E" w:rsidRDefault="0014116E" w:rsidP="00754BD7">
      <w:pPr>
        <w:jc w:val="both"/>
        <w:rPr>
          <w:sz w:val="22"/>
          <w:szCs w:val="22"/>
          <w:lang w:val="en-US"/>
        </w:rPr>
      </w:pPr>
      <w:r>
        <w:rPr>
          <w:sz w:val="22"/>
          <w:szCs w:val="22"/>
          <w:lang w:val="en-US"/>
        </w:rPr>
        <w:t xml:space="preserve">12.13 In case where the </w:t>
      </w:r>
      <w:r w:rsidR="00BA024C">
        <w:rPr>
          <w:sz w:val="22"/>
          <w:szCs w:val="22"/>
          <w:lang w:val="en-US"/>
        </w:rPr>
        <w:t xml:space="preserve">EMPLOYEE </w:t>
      </w:r>
      <w:r>
        <w:rPr>
          <w:sz w:val="22"/>
          <w:szCs w:val="22"/>
          <w:lang w:val="en-US"/>
        </w:rPr>
        <w:t xml:space="preserve">derives income from a like business the </w:t>
      </w:r>
      <w:r w:rsidR="00BA024C">
        <w:rPr>
          <w:sz w:val="22"/>
          <w:szCs w:val="22"/>
          <w:lang w:val="en-US"/>
        </w:rPr>
        <w:t xml:space="preserve">EMPLOYEE </w:t>
      </w:r>
      <w:r>
        <w:rPr>
          <w:sz w:val="22"/>
          <w:szCs w:val="22"/>
          <w:lang w:val="en-US"/>
        </w:rPr>
        <w:t xml:space="preserve">will maintain a strict division of duty so there is no confusion in the clients mind as to when the </w:t>
      </w:r>
      <w:r w:rsidR="00BA024C">
        <w:rPr>
          <w:sz w:val="22"/>
          <w:szCs w:val="22"/>
          <w:lang w:val="en-US"/>
        </w:rPr>
        <w:t xml:space="preserve">EMPLOYEE </w:t>
      </w:r>
      <w:r>
        <w:rPr>
          <w:sz w:val="22"/>
          <w:szCs w:val="22"/>
          <w:lang w:val="en-US"/>
        </w:rPr>
        <w:t xml:space="preserve">is acting in their role as an employee of </w:t>
      </w:r>
      <w:r w:rsidR="00BA024C">
        <w:rPr>
          <w:sz w:val="22"/>
          <w:szCs w:val="22"/>
          <w:lang w:val="en-US"/>
        </w:rPr>
        <w:t xml:space="preserve">EMPLOYER </w:t>
      </w:r>
      <w:r>
        <w:rPr>
          <w:sz w:val="22"/>
          <w:szCs w:val="22"/>
          <w:lang w:val="en-US"/>
        </w:rPr>
        <w:t xml:space="preserve">in accordance with ethical and professional obligations. </w:t>
      </w:r>
    </w:p>
    <w:p w14:paraId="735B5EB3" w14:textId="134CF08B" w:rsidR="00F11F93" w:rsidRDefault="00F11F93" w:rsidP="00754BD7">
      <w:pPr>
        <w:rPr>
          <w:sz w:val="22"/>
          <w:szCs w:val="22"/>
          <w:lang w:val="en-US"/>
        </w:rPr>
      </w:pPr>
    </w:p>
    <w:p w14:paraId="7364AFC0" w14:textId="578F9EBD" w:rsidR="00F11F93" w:rsidRDefault="00F11F93" w:rsidP="00754BD7">
      <w:pPr>
        <w:rPr>
          <w:u w:val="single"/>
        </w:rPr>
      </w:pPr>
      <w:r>
        <w:rPr>
          <w:b/>
          <w:bCs/>
          <w:sz w:val="22"/>
          <w:szCs w:val="22"/>
          <w:u w:val="single"/>
          <w:lang w:val="en-US"/>
        </w:rPr>
        <w:t>13</w:t>
      </w:r>
      <w:r w:rsidRPr="00F11F93">
        <w:rPr>
          <w:b/>
          <w:bCs/>
          <w:sz w:val="22"/>
          <w:szCs w:val="22"/>
          <w:u w:val="single"/>
          <w:lang w:val="en-US"/>
        </w:rPr>
        <w:t xml:space="preserve">. </w:t>
      </w:r>
      <w:r>
        <w:rPr>
          <w:b/>
          <w:bCs/>
          <w:sz w:val="22"/>
          <w:szCs w:val="22"/>
          <w:u w:val="single"/>
          <w:lang w:val="en-US"/>
        </w:rPr>
        <w:t>Confidential Information</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09B4AD30" w14:textId="3BC99AD1" w:rsidR="00F11F93" w:rsidRDefault="00F11F93" w:rsidP="00754BD7">
      <w:pPr>
        <w:rPr>
          <w:sz w:val="22"/>
          <w:szCs w:val="22"/>
          <w:lang w:val="en-US"/>
        </w:rPr>
      </w:pPr>
    </w:p>
    <w:p w14:paraId="40451BD1" w14:textId="16504E32" w:rsidR="00F11F93" w:rsidRDefault="00F11F93" w:rsidP="00754BD7">
      <w:pPr>
        <w:rPr>
          <w:sz w:val="22"/>
          <w:szCs w:val="22"/>
          <w:lang w:val="en-US"/>
        </w:rPr>
      </w:pPr>
      <w:r>
        <w:rPr>
          <w:sz w:val="22"/>
          <w:szCs w:val="22"/>
          <w:lang w:val="en-US"/>
        </w:rPr>
        <w:t xml:space="preserve">13.1 </w:t>
      </w:r>
      <w:r w:rsidR="0014116E">
        <w:rPr>
          <w:sz w:val="22"/>
          <w:szCs w:val="22"/>
          <w:lang w:val="en-US"/>
        </w:rPr>
        <w:t xml:space="preserve">The </w:t>
      </w:r>
      <w:r w:rsidR="00BA024C">
        <w:rPr>
          <w:sz w:val="22"/>
          <w:szCs w:val="22"/>
          <w:lang w:val="en-US"/>
        </w:rPr>
        <w:t xml:space="preserve">EMPLOYEE </w:t>
      </w:r>
      <w:r w:rsidR="0014116E">
        <w:rPr>
          <w:sz w:val="22"/>
          <w:szCs w:val="22"/>
          <w:lang w:val="en-US"/>
        </w:rPr>
        <w:t xml:space="preserve">must: </w:t>
      </w:r>
    </w:p>
    <w:p w14:paraId="09E5C755" w14:textId="4F1CCAA4" w:rsidR="0014116E" w:rsidRDefault="0014116E" w:rsidP="00754BD7">
      <w:pPr>
        <w:rPr>
          <w:sz w:val="22"/>
          <w:szCs w:val="22"/>
          <w:lang w:val="en-US"/>
        </w:rPr>
      </w:pPr>
    </w:p>
    <w:p w14:paraId="1E96C95A" w14:textId="01B9FA65" w:rsidR="0014116E" w:rsidRDefault="0014116E" w:rsidP="00754BD7">
      <w:pPr>
        <w:pStyle w:val="ListParagraph"/>
        <w:numPr>
          <w:ilvl w:val="0"/>
          <w:numId w:val="14"/>
        </w:numPr>
        <w:rPr>
          <w:sz w:val="22"/>
          <w:szCs w:val="22"/>
          <w:lang w:val="en-US"/>
        </w:rPr>
      </w:pPr>
      <w:r>
        <w:rPr>
          <w:sz w:val="22"/>
          <w:szCs w:val="22"/>
          <w:lang w:val="en-US"/>
        </w:rPr>
        <w:t xml:space="preserve">keep confidential all Confidential </w:t>
      </w:r>
      <w:proofErr w:type="gramStart"/>
      <w:r>
        <w:rPr>
          <w:sz w:val="22"/>
          <w:szCs w:val="22"/>
          <w:lang w:val="en-US"/>
        </w:rPr>
        <w:t>Information;</w:t>
      </w:r>
      <w:proofErr w:type="gramEnd"/>
    </w:p>
    <w:p w14:paraId="56C79B21" w14:textId="77777777" w:rsidR="0014116E" w:rsidRDefault="0014116E" w:rsidP="00754BD7">
      <w:pPr>
        <w:pStyle w:val="ListParagraph"/>
        <w:ind w:left="1080"/>
        <w:rPr>
          <w:sz w:val="22"/>
          <w:szCs w:val="22"/>
          <w:lang w:val="en-US"/>
        </w:rPr>
      </w:pPr>
    </w:p>
    <w:p w14:paraId="7AE6C254" w14:textId="5B692762" w:rsidR="0014116E" w:rsidRDefault="0014116E" w:rsidP="00754BD7">
      <w:pPr>
        <w:pStyle w:val="ListParagraph"/>
        <w:numPr>
          <w:ilvl w:val="0"/>
          <w:numId w:val="14"/>
        </w:numPr>
        <w:rPr>
          <w:sz w:val="22"/>
          <w:szCs w:val="22"/>
          <w:lang w:val="en-US"/>
        </w:rPr>
      </w:pPr>
      <w:r>
        <w:rPr>
          <w:sz w:val="22"/>
          <w:szCs w:val="22"/>
          <w:lang w:val="en-US"/>
        </w:rPr>
        <w:t xml:space="preserve">comply with all measures established by </w:t>
      </w:r>
      <w:r w:rsidR="00BA024C">
        <w:rPr>
          <w:sz w:val="22"/>
          <w:szCs w:val="22"/>
          <w:lang w:val="en-US"/>
        </w:rPr>
        <w:t xml:space="preserve">EMPLOYER </w:t>
      </w:r>
      <w:r>
        <w:rPr>
          <w:sz w:val="22"/>
          <w:szCs w:val="22"/>
          <w:lang w:val="en-US"/>
        </w:rPr>
        <w:t>to safeguard Confidential Information from access or unauthorized use or disclosure; and</w:t>
      </w:r>
    </w:p>
    <w:p w14:paraId="4743E977" w14:textId="77777777" w:rsidR="0014116E" w:rsidRPr="0014116E" w:rsidRDefault="0014116E" w:rsidP="00754BD7">
      <w:pPr>
        <w:pStyle w:val="ListParagraph"/>
        <w:rPr>
          <w:sz w:val="22"/>
          <w:szCs w:val="22"/>
          <w:lang w:val="en-US"/>
        </w:rPr>
      </w:pPr>
    </w:p>
    <w:p w14:paraId="23171316" w14:textId="0225A27F" w:rsidR="0014116E" w:rsidRDefault="0014116E" w:rsidP="00754BD7">
      <w:pPr>
        <w:pStyle w:val="ListParagraph"/>
        <w:numPr>
          <w:ilvl w:val="0"/>
          <w:numId w:val="14"/>
        </w:numPr>
        <w:rPr>
          <w:sz w:val="22"/>
          <w:szCs w:val="22"/>
          <w:lang w:val="en-US"/>
        </w:rPr>
      </w:pPr>
      <w:r>
        <w:rPr>
          <w:sz w:val="22"/>
          <w:szCs w:val="22"/>
          <w:lang w:val="en-US"/>
        </w:rPr>
        <w:t xml:space="preserve">use their best </w:t>
      </w:r>
      <w:proofErr w:type="spellStart"/>
      <w:r>
        <w:rPr>
          <w:sz w:val="22"/>
          <w:szCs w:val="22"/>
          <w:lang w:val="en-US"/>
        </w:rPr>
        <w:t>endeavours</w:t>
      </w:r>
      <w:proofErr w:type="spellEnd"/>
      <w:r>
        <w:rPr>
          <w:sz w:val="22"/>
          <w:szCs w:val="22"/>
          <w:lang w:val="en-US"/>
        </w:rPr>
        <w:t xml:space="preserve"> to prevent the unauthorized use or disclose of Confidential Information by any person. </w:t>
      </w:r>
    </w:p>
    <w:p w14:paraId="3065E4D0" w14:textId="77777777" w:rsidR="0014116E" w:rsidRPr="0014116E" w:rsidRDefault="0014116E" w:rsidP="00754BD7">
      <w:pPr>
        <w:pStyle w:val="ListParagraph"/>
        <w:rPr>
          <w:sz w:val="22"/>
          <w:szCs w:val="22"/>
          <w:lang w:val="en-US"/>
        </w:rPr>
      </w:pPr>
    </w:p>
    <w:p w14:paraId="3A445063" w14:textId="54744E15" w:rsidR="00F11F93" w:rsidRDefault="0014116E" w:rsidP="00754BD7">
      <w:pPr>
        <w:rPr>
          <w:sz w:val="22"/>
          <w:szCs w:val="22"/>
          <w:lang w:val="en-US"/>
        </w:rPr>
      </w:pPr>
      <w:r>
        <w:rPr>
          <w:sz w:val="22"/>
          <w:szCs w:val="22"/>
          <w:lang w:val="en-US"/>
        </w:rPr>
        <w:t xml:space="preserve">13.2 The </w:t>
      </w:r>
      <w:r w:rsidR="00BA024C">
        <w:rPr>
          <w:sz w:val="22"/>
          <w:szCs w:val="22"/>
          <w:lang w:val="en-US"/>
        </w:rPr>
        <w:t xml:space="preserve">EMPLOYEE </w:t>
      </w:r>
      <w:r>
        <w:rPr>
          <w:sz w:val="22"/>
          <w:szCs w:val="22"/>
          <w:lang w:val="en-US"/>
        </w:rPr>
        <w:t xml:space="preserve">must not use or disclose any Confidential Information or make a copy or any other record of any Confidential Information except as stated in the </w:t>
      </w:r>
      <w:r w:rsidR="00BA024C">
        <w:rPr>
          <w:sz w:val="22"/>
          <w:szCs w:val="22"/>
          <w:lang w:val="en-US"/>
        </w:rPr>
        <w:t xml:space="preserve">EMPLOYEE </w:t>
      </w:r>
      <w:r>
        <w:rPr>
          <w:sz w:val="22"/>
          <w:szCs w:val="22"/>
          <w:lang w:val="en-US"/>
        </w:rPr>
        <w:t xml:space="preserve">Confidential Information Policy. </w:t>
      </w:r>
    </w:p>
    <w:p w14:paraId="74220E97" w14:textId="77777777" w:rsidR="00541A0D" w:rsidRDefault="00541A0D" w:rsidP="00754BD7">
      <w:pPr>
        <w:rPr>
          <w:sz w:val="22"/>
          <w:szCs w:val="22"/>
          <w:lang w:val="en-US"/>
        </w:rPr>
      </w:pPr>
    </w:p>
    <w:p w14:paraId="6ADEC612" w14:textId="12ED89AE" w:rsidR="00F11F93" w:rsidRDefault="00F11F93" w:rsidP="00754BD7">
      <w:pPr>
        <w:rPr>
          <w:u w:val="single"/>
        </w:rPr>
      </w:pPr>
      <w:r>
        <w:rPr>
          <w:b/>
          <w:bCs/>
          <w:sz w:val="22"/>
          <w:szCs w:val="22"/>
          <w:u w:val="single"/>
          <w:lang w:val="en-US"/>
        </w:rPr>
        <w:t>14</w:t>
      </w:r>
      <w:r w:rsidRPr="00F11F93">
        <w:rPr>
          <w:b/>
          <w:bCs/>
          <w:sz w:val="22"/>
          <w:szCs w:val="22"/>
          <w:u w:val="single"/>
          <w:lang w:val="en-US"/>
        </w:rPr>
        <w:t xml:space="preserve">. </w:t>
      </w:r>
      <w:r>
        <w:rPr>
          <w:b/>
          <w:bCs/>
          <w:sz w:val="22"/>
          <w:szCs w:val="22"/>
          <w:u w:val="single"/>
          <w:lang w:val="en-US"/>
        </w:rPr>
        <w:t>Privacy</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6FAD6A95" w14:textId="3DC78505" w:rsidR="00F11F93" w:rsidRDefault="00F11F93" w:rsidP="00754BD7">
      <w:pPr>
        <w:rPr>
          <w:sz w:val="22"/>
          <w:szCs w:val="22"/>
          <w:lang w:val="en-US"/>
        </w:rPr>
      </w:pPr>
    </w:p>
    <w:p w14:paraId="5091AD53" w14:textId="2423BE37" w:rsidR="0014116E" w:rsidRDefault="00F11F93" w:rsidP="00754BD7">
      <w:pPr>
        <w:jc w:val="both"/>
        <w:rPr>
          <w:sz w:val="22"/>
          <w:szCs w:val="22"/>
          <w:lang w:val="en-US"/>
        </w:rPr>
      </w:pPr>
      <w:r>
        <w:rPr>
          <w:sz w:val="22"/>
          <w:szCs w:val="22"/>
          <w:lang w:val="en-US"/>
        </w:rPr>
        <w:t>14.1</w:t>
      </w:r>
      <w:r w:rsidR="0014116E">
        <w:rPr>
          <w:sz w:val="22"/>
          <w:szCs w:val="22"/>
          <w:lang w:val="en-US"/>
        </w:rPr>
        <w:t xml:space="preserve"> The </w:t>
      </w:r>
      <w:r w:rsidR="00BA024C">
        <w:rPr>
          <w:sz w:val="22"/>
          <w:szCs w:val="22"/>
          <w:lang w:val="en-US"/>
        </w:rPr>
        <w:t xml:space="preserve">EMPLOYEE </w:t>
      </w:r>
      <w:r w:rsidR="0014116E">
        <w:rPr>
          <w:sz w:val="22"/>
          <w:szCs w:val="22"/>
          <w:lang w:val="en-US"/>
        </w:rPr>
        <w:t xml:space="preserve">must use all Personal Information in </w:t>
      </w:r>
      <w:r w:rsidR="002679A4">
        <w:rPr>
          <w:sz w:val="22"/>
          <w:szCs w:val="22"/>
          <w:lang w:val="en-US"/>
        </w:rPr>
        <w:t>relation</w:t>
      </w:r>
      <w:r w:rsidR="0014116E">
        <w:rPr>
          <w:sz w:val="22"/>
          <w:szCs w:val="22"/>
          <w:lang w:val="en-US"/>
        </w:rPr>
        <w:t xml:space="preserve"> to any of </w:t>
      </w:r>
      <w:r w:rsidR="00BA024C">
        <w:rPr>
          <w:sz w:val="22"/>
          <w:szCs w:val="22"/>
          <w:lang w:val="en-US"/>
        </w:rPr>
        <w:t xml:space="preserve">EMPLOYER’s </w:t>
      </w:r>
      <w:r w:rsidR="0014116E">
        <w:rPr>
          <w:sz w:val="22"/>
          <w:szCs w:val="22"/>
          <w:lang w:val="en-US"/>
        </w:rPr>
        <w:t xml:space="preserve">Clients, suppliers, </w:t>
      </w:r>
      <w:r w:rsidR="00695DCE">
        <w:rPr>
          <w:sz w:val="22"/>
          <w:szCs w:val="22"/>
          <w:lang w:val="en-US"/>
        </w:rPr>
        <w:t>ACANT</w:t>
      </w:r>
      <w:r w:rsidR="0014116E">
        <w:rPr>
          <w:sz w:val="22"/>
          <w:szCs w:val="22"/>
          <w:lang w:val="en-US"/>
        </w:rPr>
        <w:t xml:space="preserve">s, contractors or agents in accordance with the Privacy Laws and only for the purposes of performing the </w:t>
      </w:r>
      <w:r w:rsidR="00BA024C">
        <w:rPr>
          <w:sz w:val="22"/>
          <w:szCs w:val="22"/>
          <w:lang w:val="en-US"/>
        </w:rPr>
        <w:t xml:space="preserve">EMPLOYEES’ </w:t>
      </w:r>
      <w:r w:rsidR="0014116E">
        <w:rPr>
          <w:sz w:val="22"/>
          <w:szCs w:val="22"/>
          <w:lang w:val="en-US"/>
        </w:rPr>
        <w:t>duties.</w:t>
      </w:r>
    </w:p>
    <w:p w14:paraId="60635FCA" w14:textId="5F5EAC09" w:rsidR="0014116E" w:rsidRDefault="0014116E" w:rsidP="00754BD7">
      <w:pPr>
        <w:jc w:val="both"/>
        <w:rPr>
          <w:sz w:val="22"/>
          <w:szCs w:val="22"/>
          <w:lang w:val="en-US"/>
        </w:rPr>
      </w:pPr>
    </w:p>
    <w:p w14:paraId="4DFAC570" w14:textId="3A7D0D86" w:rsidR="0014116E" w:rsidRDefault="0014116E" w:rsidP="00754BD7">
      <w:pPr>
        <w:jc w:val="both"/>
        <w:rPr>
          <w:sz w:val="22"/>
          <w:szCs w:val="22"/>
          <w:lang w:val="en-US"/>
        </w:rPr>
      </w:pPr>
      <w:r>
        <w:rPr>
          <w:sz w:val="22"/>
          <w:szCs w:val="22"/>
          <w:lang w:val="en-US"/>
        </w:rPr>
        <w:t xml:space="preserve">14.2 The </w:t>
      </w:r>
      <w:r w:rsidR="00BA024C">
        <w:rPr>
          <w:sz w:val="22"/>
          <w:szCs w:val="22"/>
          <w:lang w:val="en-US"/>
        </w:rPr>
        <w:t xml:space="preserve">EMPLOYEE </w:t>
      </w:r>
      <w:r>
        <w:rPr>
          <w:sz w:val="22"/>
          <w:szCs w:val="22"/>
          <w:lang w:val="en-US"/>
        </w:rPr>
        <w:t xml:space="preserve">agrees that Clause 13.1 will apply in </w:t>
      </w:r>
      <w:r w:rsidR="007A14F4">
        <w:rPr>
          <w:sz w:val="22"/>
          <w:szCs w:val="22"/>
          <w:lang w:val="en-US"/>
        </w:rPr>
        <w:t>relation</w:t>
      </w:r>
      <w:r>
        <w:rPr>
          <w:sz w:val="22"/>
          <w:szCs w:val="22"/>
          <w:lang w:val="en-US"/>
        </w:rPr>
        <w:t xml:space="preserve"> to any of </w:t>
      </w:r>
      <w:r w:rsidR="00BA024C">
        <w:rPr>
          <w:sz w:val="22"/>
          <w:szCs w:val="22"/>
          <w:lang w:val="en-US"/>
        </w:rPr>
        <w:t xml:space="preserve">EMPLOYER’s </w:t>
      </w:r>
      <w:r>
        <w:rPr>
          <w:sz w:val="22"/>
          <w:szCs w:val="22"/>
          <w:lang w:val="en-US"/>
        </w:rPr>
        <w:t xml:space="preserve">Clients, suppliers, </w:t>
      </w:r>
      <w:r w:rsidR="007A14F4">
        <w:rPr>
          <w:sz w:val="22"/>
          <w:szCs w:val="22"/>
          <w:lang w:val="en-US"/>
        </w:rPr>
        <w:t>employee</w:t>
      </w:r>
      <w:r>
        <w:rPr>
          <w:sz w:val="22"/>
          <w:szCs w:val="22"/>
          <w:lang w:val="en-US"/>
        </w:rPr>
        <w:t xml:space="preserve">s, </w:t>
      </w:r>
      <w:proofErr w:type="gramStart"/>
      <w:r>
        <w:rPr>
          <w:sz w:val="22"/>
          <w:szCs w:val="22"/>
          <w:lang w:val="en-US"/>
        </w:rPr>
        <w:t>contractors</w:t>
      </w:r>
      <w:proofErr w:type="gramEnd"/>
      <w:r>
        <w:rPr>
          <w:sz w:val="22"/>
          <w:szCs w:val="22"/>
          <w:lang w:val="en-US"/>
        </w:rPr>
        <w:t xml:space="preserve"> or agents, regardless of any </w:t>
      </w:r>
      <w:r w:rsidR="007A14F4">
        <w:rPr>
          <w:sz w:val="22"/>
          <w:szCs w:val="22"/>
          <w:lang w:val="en-US"/>
        </w:rPr>
        <w:t>relationship</w:t>
      </w:r>
      <w:r>
        <w:rPr>
          <w:sz w:val="22"/>
          <w:szCs w:val="22"/>
          <w:lang w:val="en-US"/>
        </w:rPr>
        <w:t xml:space="preserve"> that may exist between the </w:t>
      </w:r>
      <w:r w:rsidR="00BA024C">
        <w:rPr>
          <w:sz w:val="22"/>
          <w:szCs w:val="22"/>
          <w:lang w:val="en-US"/>
        </w:rPr>
        <w:t xml:space="preserve">EMPLOYEE </w:t>
      </w:r>
      <w:r>
        <w:rPr>
          <w:sz w:val="22"/>
          <w:szCs w:val="22"/>
          <w:lang w:val="en-US"/>
        </w:rPr>
        <w:t xml:space="preserve">and that third party. </w:t>
      </w:r>
    </w:p>
    <w:p w14:paraId="16C145E1" w14:textId="0FA2856F" w:rsidR="0014116E" w:rsidRDefault="0014116E" w:rsidP="00754BD7">
      <w:pPr>
        <w:jc w:val="both"/>
        <w:rPr>
          <w:sz w:val="22"/>
          <w:szCs w:val="22"/>
          <w:lang w:val="en-US"/>
        </w:rPr>
      </w:pPr>
    </w:p>
    <w:p w14:paraId="68E5ABBE" w14:textId="3FE974CA" w:rsidR="0014116E" w:rsidRDefault="0014116E" w:rsidP="00754BD7">
      <w:pPr>
        <w:jc w:val="both"/>
        <w:rPr>
          <w:sz w:val="22"/>
          <w:szCs w:val="22"/>
          <w:lang w:val="en-US"/>
        </w:rPr>
      </w:pPr>
      <w:r>
        <w:rPr>
          <w:sz w:val="22"/>
          <w:szCs w:val="22"/>
          <w:lang w:val="en-US"/>
        </w:rPr>
        <w:t xml:space="preserve">14.3 The </w:t>
      </w:r>
      <w:r w:rsidR="00BA024C">
        <w:rPr>
          <w:sz w:val="22"/>
          <w:szCs w:val="22"/>
          <w:lang w:val="en-US"/>
        </w:rPr>
        <w:t xml:space="preserve">EMPLOYEE </w:t>
      </w:r>
      <w:r>
        <w:rPr>
          <w:sz w:val="22"/>
          <w:szCs w:val="22"/>
          <w:lang w:val="en-US"/>
        </w:rPr>
        <w:t xml:space="preserve">must notify </w:t>
      </w:r>
      <w:r w:rsidR="00BA024C">
        <w:rPr>
          <w:sz w:val="22"/>
          <w:szCs w:val="22"/>
          <w:lang w:val="en-US"/>
        </w:rPr>
        <w:t xml:space="preserve">EMPLOYER </w:t>
      </w:r>
      <w:r>
        <w:rPr>
          <w:sz w:val="22"/>
          <w:szCs w:val="22"/>
          <w:lang w:val="en-US"/>
        </w:rPr>
        <w:t xml:space="preserve">immediately if they become aware of a breach of a Privacy Law including in connection with any act or omissions of any </w:t>
      </w:r>
      <w:r w:rsidR="00F31ABA">
        <w:rPr>
          <w:sz w:val="22"/>
          <w:szCs w:val="22"/>
          <w:lang w:val="en-US"/>
        </w:rPr>
        <w:t xml:space="preserve">EMPLOYEE </w:t>
      </w:r>
      <w:r>
        <w:rPr>
          <w:sz w:val="22"/>
          <w:szCs w:val="22"/>
          <w:lang w:val="en-US"/>
        </w:rPr>
        <w:t xml:space="preserve">agent or sub-contractor of either party or </w:t>
      </w:r>
      <w:r w:rsidR="00BA024C">
        <w:rPr>
          <w:sz w:val="22"/>
          <w:szCs w:val="22"/>
          <w:lang w:val="en-US"/>
        </w:rPr>
        <w:t xml:space="preserve">EMPLOYEE </w:t>
      </w:r>
      <w:r>
        <w:rPr>
          <w:sz w:val="22"/>
          <w:szCs w:val="22"/>
          <w:lang w:val="en-US"/>
        </w:rPr>
        <w:t xml:space="preserve">of a sub-contractor or agent. </w:t>
      </w:r>
    </w:p>
    <w:p w14:paraId="72507D58" w14:textId="14E59E6B" w:rsidR="0014116E" w:rsidRDefault="0014116E" w:rsidP="00754BD7">
      <w:pPr>
        <w:jc w:val="both"/>
        <w:rPr>
          <w:sz w:val="22"/>
          <w:szCs w:val="22"/>
          <w:lang w:val="en-US"/>
        </w:rPr>
      </w:pPr>
    </w:p>
    <w:p w14:paraId="72ACCB4C" w14:textId="77FE4A02" w:rsidR="0014116E" w:rsidRDefault="0014116E" w:rsidP="00754BD7">
      <w:pPr>
        <w:jc w:val="both"/>
        <w:rPr>
          <w:sz w:val="22"/>
          <w:szCs w:val="22"/>
          <w:lang w:val="en-US"/>
        </w:rPr>
      </w:pPr>
      <w:r>
        <w:rPr>
          <w:sz w:val="22"/>
          <w:szCs w:val="22"/>
          <w:lang w:val="en-US"/>
        </w:rPr>
        <w:t xml:space="preserve">14.4 The </w:t>
      </w:r>
      <w:r w:rsidR="00BA024C">
        <w:rPr>
          <w:sz w:val="22"/>
          <w:szCs w:val="22"/>
          <w:lang w:val="en-US"/>
        </w:rPr>
        <w:t xml:space="preserve">EMPLOYEE </w:t>
      </w:r>
      <w:r>
        <w:rPr>
          <w:sz w:val="22"/>
          <w:szCs w:val="22"/>
          <w:lang w:val="en-US"/>
        </w:rPr>
        <w:t xml:space="preserve">must notify </w:t>
      </w:r>
      <w:r w:rsidR="00BA024C">
        <w:rPr>
          <w:sz w:val="22"/>
          <w:szCs w:val="22"/>
          <w:lang w:val="en-US"/>
        </w:rPr>
        <w:t xml:space="preserve">EMPLOYER </w:t>
      </w:r>
      <w:r>
        <w:rPr>
          <w:sz w:val="22"/>
          <w:szCs w:val="22"/>
          <w:lang w:val="en-US"/>
        </w:rPr>
        <w:t xml:space="preserve">immediately if they become aware of a breach of a Privacy Law including in connection with any act or omissions of any </w:t>
      </w:r>
      <w:r w:rsidR="00F31ABA">
        <w:rPr>
          <w:sz w:val="22"/>
          <w:szCs w:val="22"/>
          <w:lang w:val="en-US"/>
        </w:rPr>
        <w:t xml:space="preserve">EMPLOYEE </w:t>
      </w:r>
      <w:r>
        <w:rPr>
          <w:sz w:val="22"/>
          <w:szCs w:val="22"/>
          <w:lang w:val="en-US"/>
        </w:rPr>
        <w:t xml:space="preserve">agent or sub-contractor of either party or </w:t>
      </w:r>
      <w:r w:rsidR="00BA024C">
        <w:rPr>
          <w:sz w:val="22"/>
          <w:szCs w:val="22"/>
          <w:lang w:val="en-US"/>
        </w:rPr>
        <w:t xml:space="preserve">EMPLOYEE </w:t>
      </w:r>
      <w:r>
        <w:rPr>
          <w:sz w:val="22"/>
          <w:szCs w:val="22"/>
          <w:lang w:val="en-US"/>
        </w:rPr>
        <w:t>of a sub-contractor or agent and the employ must report any information they become aware of on social</w:t>
      </w:r>
      <w:r w:rsidR="00541A0D">
        <w:rPr>
          <w:sz w:val="22"/>
          <w:szCs w:val="22"/>
          <w:lang w:val="en-US"/>
        </w:rPr>
        <w:t xml:space="preserve"> </w:t>
      </w:r>
      <w:r>
        <w:rPr>
          <w:sz w:val="22"/>
          <w:szCs w:val="22"/>
          <w:lang w:val="en-US"/>
        </w:rPr>
        <w:t xml:space="preserve">network sites. The </w:t>
      </w:r>
      <w:r w:rsidR="00BA024C">
        <w:rPr>
          <w:sz w:val="22"/>
          <w:szCs w:val="22"/>
          <w:lang w:val="en-US"/>
        </w:rPr>
        <w:t xml:space="preserve">EMPLOYEE </w:t>
      </w:r>
      <w:r>
        <w:rPr>
          <w:sz w:val="22"/>
          <w:szCs w:val="22"/>
          <w:lang w:val="en-US"/>
        </w:rPr>
        <w:t xml:space="preserve">is prohibited from publishing any information on social network site like Twitter, Facebook, </w:t>
      </w:r>
      <w:r w:rsidR="001F2EF4">
        <w:rPr>
          <w:sz w:val="22"/>
          <w:szCs w:val="22"/>
          <w:lang w:val="en-US"/>
        </w:rPr>
        <w:t>etc.</w:t>
      </w:r>
      <w:r>
        <w:rPr>
          <w:sz w:val="22"/>
          <w:szCs w:val="22"/>
          <w:lang w:val="en-US"/>
        </w:rPr>
        <w:t xml:space="preserve"> with respect to this contract and/or the employment </w:t>
      </w:r>
      <w:r w:rsidR="007F4814">
        <w:rPr>
          <w:sz w:val="22"/>
          <w:szCs w:val="22"/>
          <w:lang w:val="en-US"/>
        </w:rPr>
        <w:t>relationship</w:t>
      </w:r>
      <w:r>
        <w:rPr>
          <w:sz w:val="22"/>
          <w:szCs w:val="22"/>
          <w:lang w:val="en-US"/>
        </w:rPr>
        <w:t xml:space="preserve"> which is strictly confidential. </w:t>
      </w:r>
    </w:p>
    <w:p w14:paraId="724324E3" w14:textId="14EB117A" w:rsidR="00F11F93" w:rsidRDefault="00F11F93" w:rsidP="00754BD7">
      <w:pPr>
        <w:rPr>
          <w:sz w:val="22"/>
          <w:szCs w:val="22"/>
          <w:lang w:val="en-US"/>
        </w:rPr>
      </w:pPr>
    </w:p>
    <w:p w14:paraId="37D15481" w14:textId="58D0DE28" w:rsidR="00F11F93" w:rsidRDefault="00F11F93" w:rsidP="00754BD7">
      <w:pPr>
        <w:rPr>
          <w:u w:val="single"/>
        </w:rPr>
      </w:pPr>
      <w:r>
        <w:rPr>
          <w:b/>
          <w:bCs/>
          <w:sz w:val="22"/>
          <w:szCs w:val="22"/>
          <w:u w:val="single"/>
          <w:lang w:val="en-US"/>
        </w:rPr>
        <w:t>1</w:t>
      </w:r>
      <w:r w:rsidRPr="00F11F93">
        <w:rPr>
          <w:b/>
          <w:bCs/>
          <w:sz w:val="22"/>
          <w:szCs w:val="22"/>
          <w:u w:val="single"/>
          <w:lang w:val="en-US"/>
        </w:rPr>
        <w:t xml:space="preserve">5. </w:t>
      </w:r>
      <w:r>
        <w:rPr>
          <w:b/>
          <w:bCs/>
          <w:sz w:val="22"/>
          <w:szCs w:val="22"/>
          <w:u w:val="single"/>
          <w:lang w:val="en-US"/>
        </w:rPr>
        <w:t>The working environ</w:t>
      </w:r>
      <w:r w:rsidRPr="00F11F93">
        <w:rPr>
          <w:b/>
          <w:bCs/>
          <w:sz w:val="22"/>
          <w:szCs w:val="22"/>
          <w:u w:val="single"/>
          <w:lang w:val="en-US"/>
        </w:rPr>
        <w:t>ment</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190A3649" w14:textId="5FE782DD" w:rsidR="00F11F93" w:rsidRDefault="00F11F93" w:rsidP="00754BD7">
      <w:pPr>
        <w:rPr>
          <w:sz w:val="22"/>
          <w:szCs w:val="22"/>
          <w:lang w:val="en-US"/>
        </w:rPr>
      </w:pPr>
    </w:p>
    <w:p w14:paraId="4F944C6C" w14:textId="1B62FF8F" w:rsidR="00F11F93" w:rsidRDefault="00F11F93" w:rsidP="00754BD7">
      <w:pPr>
        <w:jc w:val="both"/>
        <w:rPr>
          <w:sz w:val="22"/>
          <w:szCs w:val="22"/>
          <w:lang w:val="en-US"/>
        </w:rPr>
      </w:pPr>
      <w:r>
        <w:rPr>
          <w:sz w:val="22"/>
          <w:szCs w:val="22"/>
          <w:lang w:val="en-US"/>
        </w:rPr>
        <w:t>15.1</w:t>
      </w:r>
      <w:r w:rsidR="0014116E">
        <w:rPr>
          <w:sz w:val="22"/>
          <w:szCs w:val="22"/>
          <w:lang w:val="en-US"/>
        </w:rPr>
        <w:t xml:space="preserve"> To help </w:t>
      </w:r>
      <w:r w:rsidR="00BA024C">
        <w:rPr>
          <w:sz w:val="22"/>
          <w:szCs w:val="22"/>
          <w:lang w:val="en-US"/>
        </w:rPr>
        <w:t xml:space="preserve">EMPLOYER’s </w:t>
      </w:r>
      <w:r w:rsidR="0014116E">
        <w:rPr>
          <w:sz w:val="22"/>
          <w:szCs w:val="22"/>
          <w:lang w:val="en-US"/>
        </w:rPr>
        <w:t xml:space="preserve">business operate lawfully, </w:t>
      </w:r>
      <w:proofErr w:type="gramStart"/>
      <w:r w:rsidR="0014116E">
        <w:rPr>
          <w:sz w:val="22"/>
          <w:szCs w:val="22"/>
          <w:lang w:val="en-US"/>
        </w:rPr>
        <w:t>safely</w:t>
      </w:r>
      <w:proofErr w:type="gramEnd"/>
      <w:r w:rsidR="0014116E">
        <w:rPr>
          <w:sz w:val="22"/>
          <w:szCs w:val="22"/>
          <w:lang w:val="en-US"/>
        </w:rPr>
        <w:t xml:space="preserve"> and efficiently, </w:t>
      </w:r>
      <w:r w:rsidR="00BA024C">
        <w:rPr>
          <w:sz w:val="22"/>
          <w:szCs w:val="22"/>
          <w:lang w:val="en-US"/>
        </w:rPr>
        <w:t xml:space="preserve">EMPLOYER </w:t>
      </w:r>
      <w:r w:rsidR="0014116E">
        <w:rPr>
          <w:sz w:val="22"/>
          <w:szCs w:val="22"/>
          <w:lang w:val="en-US"/>
        </w:rPr>
        <w:t xml:space="preserve">has standards, policies and procedures which set out how all </w:t>
      </w:r>
      <w:r w:rsidR="007F4814">
        <w:rPr>
          <w:sz w:val="22"/>
          <w:szCs w:val="22"/>
          <w:lang w:val="en-US"/>
        </w:rPr>
        <w:t>employees</w:t>
      </w:r>
      <w:r w:rsidR="0014116E">
        <w:rPr>
          <w:sz w:val="22"/>
          <w:szCs w:val="22"/>
          <w:lang w:val="en-US"/>
        </w:rPr>
        <w:t xml:space="preserve"> are to conduct themselves and processes which are required to be followed by the </w:t>
      </w:r>
      <w:r w:rsidR="007F4814">
        <w:rPr>
          <w:sz w:val="22"/>
          <w:szCs w:val="22"/>
          <w:lang w:val="en-US"/>
        </w:rPr>
        <w:t>EMPLOYEE</w:t>
      </w:r>
      <w:r w:rsidR="0014116E">
        <w:rPr>
          <w:sz w:val="22"/>
          <w:szCs w:val="22"/>
          <w:lang w:val="en-US"/>
        </w:rPr>
        <w:t>.</w:t>
      </w:r>
    </w:p>
    <w:p w14:paraId="145FD8FB" w14:textId="5996BD33" w:rsidR="00F11F93" w:rsidRDefault="00F11F93" w:rsidP="00754BD7">
      <w:pPr>
        <w:rPr>
          <w:sz w:val="22"/>
          <w:szCs w:val="22"/>
          <w:lang w:val="en-US"/>
        </w:rPr>
      </w:pPr>
    </w:p>
    <w:p w14:paraId="06E54198" w14:textId="2412258F" w:rsidR="00541A0D" w:rsidRDefault="00541A0D" w:rsidP="00754BD7">
      <w:pPr>
        <w:rPr>
          <w:sz w:val="22"/>
          <w:szCs w:val="22"/>
          <w:lang w:val="en-US"/>
        </w:rPr>
      </w:pPr>
    </w:p>
    <w:p w14:paraId="6737A169" w14:textId="5C381767" w:rsidR="00541A0D" w:rsidRDefault="00541A0D" w:rsidP="00754BD7">
      <w:pPr>
        <w:rPr>
          <w:sz w:val="22"/>
          <w:szCs w:val="22"/>
          <w:lang w:val="en-US"/>
        </w:rPr>
      </w:pPr>
    </w:p>
    <w:p w14:paraId="6EE6B796" w14:textId="77777777" w:rsidR="00541A0D" w:rsidRDefault="00541A0D" w:rsidP="00754BD7">
      <w:pPr>
        <w:rPr>
          <w:sz w:val="22"/>
          <w:szCs w:val="22"/>
          <w:lang w:val="en-US"/>
        </w:rPr>
      </w:pPr>
    </w:p>
    <w:p w14:paraId="4AC6B825" w14:textId="3CBF944F" w:rsidR="00F11F93" w:rsidRDefault="00F11F93" w:rsidP="00754BD7">
      <w:pPr>
        <w:rPr>
          <w:u w:val="single"/>
        </w:rPr>
      </w:pPr>
      <w:r>
        <w:rPr>
          <w:b/>
          <w:bCs/>
          <w:sz w:val="22"/>
          <w:szCs w:val="22"/>
          <w:u w:val="single"/>
          <w:lang w:val="en-US"/>
        </w:rPr>
        <w:t>16</w:t>
      </w:r>
      <w:r w:rsidRPr="00F11F93">
        <w:rPr>
          <w:b/>
          <w:bCs/>
          <w:sz w:val="22"/>
          <w:szCs w:val="22"/>
          <w:u w:val="single"/>
          <w:lang w:val="en-US"/>
        </w:rPr>
        <w:t xml:space="preserve">. </w:t>
      </w:r>
      <w:r>
        <w:rPr>
          <w:b/>
          <w:bCs/>
          <w:sz w:val="22"/>
          <w:szCs w:val="22"/>
          <w:u w:val="single"/>
          <w:lang w:val="en-US"/>
        </w:rPr>
        <w:t>Workplace heal</w:t>
      </w:r>
      <w:r w:rsidRPr="00F11F93">
        <w:rPr>
          <w:b/>
          <w:bCs/>
          <w:sz w:val="22"/>
          <w:szCs w:val="22"/>
          <w:u w:val="single"/>
          <w:lang w:val="en-US"/>
        </w:rPr>
        <w:t>t</w:t>
      </w:r>
      <w:r>
        <w:rPr>
          <w:b/>
          <w:bCs/>
          <w:sz w:val="22"/>
          <w:szCs w:val="22"/>
          <w:u w:val="single"/>
          <w:lang w:val="en-US"/>
        </w:rPr>
        <w:t>h and safety</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5EE3231B" w14:textId="1CA97032" w:rsidR="00F11F93" w:rsidRDefault="00F11F93" w:rsidP="00754BD7">
      <w:pPr>
        <w:rPr>
          <w:sz w:val="22"/>
          <w:szCs w:val="22"/>
          <w:lang w:val="en-US"/>
        </w:rPr>
      </w:pPr>
    </w:p>
    <w:p w14:paraId="2B41EB4F" w14:textId="48A70FF4" w:rsidR="00F11F93" w:rsidRDefault="00F11F93" w:rsidP="00754BD7">
      <w:pPr>
        <w:jc w:val="both"/>
        <w:rPr>
          <w:sz w:val="22"/>
          <w:szCs w:val="22"/>
          <w:lang w:val="en-US"/>
        </w:rPr>
      </w:pPr>
      <w:r>
        <w:rPr>
          <w:sz w:val="22"/>
          <w:szCs w:val="22"/>
          <w:lang w:val="en-US"/>
        </w:rPr>
        <w:t>16.1</w:t>
      </w:r>
      <w:r w:rsidR="00B01AE9">
        <w:rPr>
          <w:sz w:val="22"/>
          <w:szCs w:val="22"/>
          <w:lang w:val="en-US"/>
        </w:rPr>
        <w:t xml:space="preserve"> The parties will co-operate to ensure the safety of the </w:t>
      </w:r>
      <w:r w:rsidR="00F31ABA">
        <w:rPr>
          <w:sz w:val="22"/>
          <w:szCs w:val="22"/>
          <w:lang w:val="en-US"/>
        </w:rPr>
        <w:t xml:space="preserve">EMPLOYEE </w:t>
      </w:r>
      <w:r w:rsidR="00B01AE9">
        <w:rPr>
          <w:sz w:val="22"/>
          <w:szCs w:val="22"/>
          <w:lang w:val="en-US"/>
        </w:rPr>
        <w:t xml:space="preserve">the Workplace and any visitors to the Workplace. </w:t>
      </w:r>
    </w:p>
    <w:p w14:paraId="3F6CCBA2" w14:textId="4BCCE3F6" w:rsidR="00B01AE9" w:rsidRDefault="00B01AE9" w:rsidP="00754BD7">
      <w:pPr>
        <w:jc w:val="both"/>
        <w:rPr>
          <w:sz w:val="22"/>
          <w:szCs w:val="22"/>
          <w:lang w:val="en-US"/>
        </w:rPr>
      </w:pPr>
    </w:p>
    <w:p w14:paraId="0E52339B" w14:textId="3D1A6054" w:rsidR="00B01AE9" w:rsidRDefault="00B01AE9" w:rsidP="00754BD7">
      <w:pPr>
        <w:jc w:val="both"/>
        <w:rPr>
          <w:sz w:val="22"/>
          <w:szCs w:val="22"/>
          <w:lang w:val="en-US"/>
        </w:rPr>
      </w:pPr>
      <w:r>
        <w:rPr>
          <w:sz w:val="22"/>
          <w:szCs w:val="22"/>
          <w:lang w:val="en-US"/>
        </w:rPr>
        <w:t xml:space="preserve">16.2 </w:t>
      </w:r>
      <w:r w:rsidR="00BA024C">
        <w:rPr>
          <w:sz w:val="22"/>
          <w:szCs w:val="22"/>
          <w:lang w:val="en-US"/>
        </w:rPr>
        <w:t xml:space="preserve">EMPLOYER’s </w:t>
      </w:r>
      <w:r>
        <w:rPr>
          <w:sz w:val="22"/>
          <w:szCs w:val="22"/>
          <w:lang w:val="en-US"/>
        </w:rPr>
        <w:t xml:space="preserve">Workplace Health and Safety policies shall apply to the Workplace. </w:t>
      </w:r>
    </w:p>
    <w:p w14:paraId="621EABA6" w14:textId="77777777" w:rsidR="00B01AE9" w:rsidRDefault="00B01AE9" w:rsidP="00754BD7">
      <w:pPr>
        <w:rPr>
          <w:sz w:val="22"/>
          <w:szCs w:val="22"/>
          <w:lang w:val="en-US"/>
        </w:rPr>
      </w:pPr>
    </w:p>
    <w:p w14:paraId="6E10EB14" w14:textId="3262E03C" w:rsidR="00F11F93" w:rsidRDefault="00F11F93" w:rsidP="00754BD7">
      <w:pPr>
        <w:rPr>
          <w:u w:val="single"/>
        </w:rPr>
      </w:pPr>
      <w:r>
        <w:rPr>
          <w:b/>
          <w:bCs/>
          <w:sz w:val="22"/>
          <w:szCs w:val="22"/>
          <w:u w:val="single"/>
          <w:lang w:val="en-US"/>
        </w:rPr>
        <w:t>17</w:t>
      </w:r>
      <w:r w:rsidRPr="00F11F93">
        <w:rPr>
          <w:b/>
          <w:bCs/>
          <w:sz w:val="22"/>
          <w:szCs w:val="22"/>
          <w:u w:val="single"/>
          <w:lang w:val="en-US"/>
        </w:rPr>
        <w:t xml:space="preserve">. </w:t>
      </w:r>
      <w:r>
        <w:rPr>
          <w:b/>
          <w:bCs/>
          <w:sz w:val="22"/>
          <w:szCs w:val="22"/>
          <w:u w:val="single"/>
          <w:lang w:val="en-US"/>
        </w:rPr>
        <w:t>Intellectual Property</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4DAFD87C" w14:textId="1A175CE6" w:rsidR="00F11F93" w:rsidRDefault="00F11F93" w:rsidP="00754BD7">
      <w:pPr>
        <w:rPr>
          <w:sz w:val="22"/>
          <w:szCs w:val="22"/>
          <w:lang w:val="en-US"/>
        </w:rPr>
      </w:pPr>
    </w:p>
    <w:p w14:paraId="0D539622" w14:textId="43F19076" w:rsidR="00F11F93" w:rsidRDefault="00F11F93" w:rsidP="00754BD7">
      <w:pPr>
        <w:jc w:val="both"/>
        <w:rPr>
          <w:sz w:val="22"/>
          <w:szCs w:val="22"/>
          <w:lang w:val="en-US"/>
        </w:rPr>
      </w:pPr>
      <w:r>
        <w:rPr>
          <w:sz w:val="22"/>
          <w:szCs w:val="22"/>
          <w:lang w:val="en-US"/>
        </w:rPr>
        <w:t>17.1</w:t>
      </w:r>
      <w:r w:rsidR="00B01AE9">
        <w:rPr>
          <w:sz w:val="22"/>
          <w:szCs w:val="22"/>
          <w:lang w:val="en-US"/>
        </w:rPr>
        <w:t xml:space="preserve"> The </w:t>
      </w:r>
      <w:r w:rsidR="00BA024C">
        <w:rPr>
          <w:sz w:val="22"/>
          <w:szCs w:val="22"/>
          <w:lang w:val="en-US"/>
        </w:rPr>
        <w:t xml:space="preserve">EMPLOYEE </w:t>
      </w:r>
      <w:r w:rsidR="00B01AE9">
        <w:rPr>
          <w:sz w:val="22"/>
          <w:szCs w:val="22"/>
          <w:lang w:val="en-US"/>
        </w:rPr>
        <w:t xml:space="preserve">agrees that </w:t>
      </w:r>
      <w:proofErr w:type="gramStart"/>
      <w:r w:rsidR="00B01AE9">
        <w:rPr>
          <w:sz w:val="22"/>
          <w:szCs w:val="22"/>
          <w:lang w:val="en-US"/>
        </w:rPr>
        <w:t>any and all</w:t>
      </w:r>
      <w:proofErr w:type="gramEnd"/>
      <w:r w:rsidR="00B01AE9">
        <w:rPr>
          <w:sz w:val="22"/>
          <w:szCs w:val="22"/>
          <w:lang w:val="en-US"/>
        </w:rPr>
        <w:t xml:space="preserve"> rights and interests they may have in any Intellectual Property produced, invented or conceived by the </w:t>
      </w:r>
      <w:r w:rsidR="00BA024C">
        <w:rPr>
          <w:sz w:val="22"/>
          <w:szCs w:val="22"/>
          <w:lang w:val="en-US"/>
        </w:rPr>
        <w:t xml:space="preserve">EMPLOYEE </w:t>
      </w:r>
      <w:r w:rsidR="00B01AE9">
        <w:rPr>
          <w:sz w:val="22"/>
          <w:szCs w:val="22"/>
          <w:lang w:val="en-US"/>
        </w:rPr>
        <w:t xml:space="preserve">is vested with </w:t>
      </w:r>
      <w:r w:rsidR="00BA024C">
        <w:rPr>
          <w:sz w:val="22"/>
          <w:szCs w:val="22"/>
          <w:lang w:val="en-US"/>
        </w:rPr>
        <w:t xml:space="preserve">EMPLOYER </w:t>
      </w:r>
      <w:r w:rsidR="00B01AE9">
        <w:rPr>
          <w:sz w:val="22"/>
          <w:szCs w:val="22"/>
          <w:lang w:val="en-US"/>
        </w:rPr>
        <w:t xml:space="preserve">without any requirement to make payment to the </w:t>
      </w:r>
      <w:r w:rsidR="003824DB">
        <w:rPr>
          <w:sz w:val="22"/>
          <w:szCs w:val="22"/>
          <w:lang w:val="en-US"/>
        </w:rPr>
        <w:t>EMPLOYEE</w:t>
      </w:r>
      <w:r w:rsidR="00B01AE9">
        <w:rPr>
          <w:sz w:val="22"/>
          <w:szCs w:val="22"/>
          <w:lang w:val="en-US"/>
        </w:rPr>
        <w:t xml:space="preserve">. </w:t>
      </w:r>
    </w:p>
    <w:p w14:paraId="38984FBB" w14:textId="4637855C" w:rsidR="00B01AE9" w:rsidRDefault="00B01AE9" w:rsidP="00754BD7">
      <w:pPr>
        <w:jc w:val="both"/>
        <w:rPr>
          <w:sz w:val="22"/>
          <w:szCs w:val="22"/>
          <w:lang w:val="en-US"/>
        </w:rPr>
      </w:pPr>
    </w:p>
    <w:p w14:paraId="5B03FEC0" w14:textId="47CC96E9" w:rsidR="00B01AE9" w:rsidRDefault="00B01AE9" w:rsidP="00754BD7">
      <w:pPr>
        <w:jc w:val="both"/>
        <w:rPr>
          <w:sz w:val="22"/>
          <w:szCs w:val="22"/>
          <w:lang w:val="en-US"/>
        </w:rPr>
      </w:pPr>
      <w:r>
        <w:rPr>
          <w:sz w:val="22"/>
          <w:szCs w:val="22"/>
          <w:lang w:val="en-US"/>
        </w:rPr>
        <w:t xml:space="preserve">17.2 The </w:t>
      </w:r>
      <w:r w:rsidR="00BA024C">
        <w:rPr>
          <w:sz w:val="22"/>
          <w:szCs w:val="22"/>
          <w:lang w:val="en-US"/>
        </w:rPr>
        <w:t xml:space="preserve">EMPLOYEES’ </w:t>
      </w:r>
      <w:r>
        <w:rPr>
          <w:sz w:val="22"/>
          <w:szCs w:val="22"/>
          <w:lang w:val="en-US"/>
        </w:rPr>
        <w:t xml:space="preserve">obligations under this clause continue after termination of their employment. </w:t>
      </w:r>
    </w:p>
    <w:p w14:paraId="35449E06" w14:textId="77777777" w:rsidR="00F11F93" w:rsidRDefault="00F11F93" w:rsidP="00754BD7">
      <w:pPr>
        <w:rPr>
          <w:b/>
          <w:bCs/>
          <w:sz w:val="22"/>
          <w:szCs w:val="22"/>
          <w:u w:val="single"/>
          <w:lang w:val="en-US"/>
        </w:rPr>
      </w:pPr>
    </w:p>
    <w:p w14:paraId="04B0ADBB" w14:textId="4EF18E1F" w:rsidR="00F11F93" w:rsidRDefault="00F11F93" w:rsidP="00754BD7">
      <w:pPr>
        <w:rPr>
          <w:u w:val="single"/>
        </w:rPr>
      </w:pPr>
      <w:r>
        <w:rPr>
          <w:b/>
          <w:bCs/>
          <w:sz w:val="22"/>
          <w:szCs w:val="22"/>
          <w:u w:val="single"/>
          <w:lang w:val="en-US"/>
        </w:rPr>
        <w:t>18. Termination of employment</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75E24652" w14:textId="246F2B91" w:rsidR="00F11F93" w:rsidRDefault="00F11F93" w:rsidP="00754BD7">
      <w:pPr>
        <w:rPr>
          <w:sz w:val="22"/>
          <w:szCs w:val="22"/>
          <w:lang w:val="en-US"/>
        </w:rPr>
      </w:pPr>
    </w:p>
    <w:p w14:paraId="57E715EB" w14:textId="5FC98056" w:rsidR="00F11F93" w:rsidRDefault="00F11F93" w:rsidP="00754BD7">
      <w:pPr>
        <w:rPr>
          <w:sz w:val="22"/>
          <w:szCs w:val="22"/>
          <w:lang w:val="en-US"/>
        </w:rPr>
      </w:pPr>
      <w:r>
        <w:rPr>
          <w:sz w:val="22"/>
          <w:szCs w:val="22"/>
          <w:lang w:val="en-US"/>
        </w:rPr>
        <w:t>18.1</w:t>
      </w:r>
      <w:r w:rsidR="00B01AE9" w:rsidRPr="00B01AE9">
        <w:rPr>
          <w:sz w:val="22"/>
          <w:szCs w:val="22"/>
          <w:lang w:val="en-US"/>
        </w:rPr>
        <w:t xml:space="preserve"> </w:t>
      </w:r>
      <w:r w:rsidR="00B01AE9">
        <w:rPr>
          <w:sz w:val="22"/>
          <w:szCs w:val="22"/>
          <w:lang w:val="en-US"/>
        </w:rPr>
        <w:t xml:space="preserve">The </w:t>
      </w:r>
      <w:r w:rsidR="00BA024C">
        <w:rPr>
          <w:sz w:val="22"/>
          <w:szCs w:val="22"/>
          <w:lang w:val="en-US"/>
        </w:rPr>
        <w:t xml:space="preserve">EMPLOYEES’ </w:t>
      </w:r>
      <w:r w:rsidR="00B01AE9">
        <w:rPr>
          <w:sz w:val="22"/>
          <w:szCs w:val="22"/>
          <w:lang w:val="en-US"/>
        </w:rPr>
        <w:t xml:space="preserve">employment may be terminated by either party at any time with </w:t>
      </w:r>
      <w:r w:rsidR="003824DB">
        <w:rPr>
          <w:sz w:val="22"/>
          <w:szCs w:val="22"/>
          <w:lang w:val="en-US"/>
        </w:rPr>
        <w:t>seven</w:t>
      </w:r>
      <w:r w:rsidR="00B01AE9">
        <w:rPr>
          <w:sz w:val="22"/>
          <w:szCs w:val="22"/>
          <w:lang w:val="en-US"/>
        </w:rPr>
        <w:t xml:space="preserve"> </w:t>
      </w:r>
      <w:proofErr w:type="spellStart"/>
      <w:r w:rsidR="00B01AE9">
        <w:rPr>
          <w:sz w:val="22"/>
          <w:szCs w:val="22"/>
          <w:lang w:val="en-US"/>
        </w:rPr>
        <w:t>day’s notice</w:t>
      </w:r>
      <w:proofErr w:type="spellEnd"/>
      <w:r w:rsidR="00B01AE9">
        <w:rPr>
          <w:sz w:val="22"/>
          <w:szCs w:val="22"/>
          <w:lang w:val="en-US"/>
        </w:rPr>
        <w:t xml:space="preserve">. </w:t>
      </w:r>
    </w:p>
    <w:p w14:paraId="11D6CB25" w14:textId="77777777" w:rsidR="00B01AE9" w:rsidRDefault="00B01AE9" w:rsidP="00754BD7">
      <w:pPr>
        <w:rPr>
          <w:sz w:val="22"/>
          <w:szCs w:val="22"/>
          <w:lang w:val="en-US"/>
        </w:rPr>
      </w:pPr>
    </w:p>
    <w:p w14:paraId="0968991D" w14:textId="2FA9A428" w:rsidR="00F11F93" w:rsidRDefault="00F11F93" w:rsidP="00754BD7">
      <w:pPr>
        <w:rPr>
          <w:u w:val="single"/>
        </w:rPr>
      </w:pPr>
      <w:r>
        <w:rPr>
          <w:b/>
          <w:bCs/>
          <w:sz w:val="22"/>
          <w:szCs w:val="22"/>
          <w:u w:val="single"/>
          <w:lang w:val="en-US"/>
        </w:rPr>
        <w:t xml:space="preserve">19. Obligations owed to </w:t>
      </w:r>
      <w:r w:rsidR="00D92125">
        <w:rPr>
          <w:b/>
          <w:bCs/>
          <w:sz w:val="22"/>
          <w:szCs w:val="22"/>
          <w:u w:val="single"/>
          <w:lang w:val="en-US"/>
        </w:rPr>
        <w:t>related</w:t>
      </w:r>
      <w:r>
        <w:rPr>
          <w:b/>
          <w:bCs/>
          <w:sz w:val="22"/>
          <w:szCs w:val="22"/>
          <w:u w:val="single"/>
          <w:lang w:val="en-US"/>
        </w:rPr>
        <w:t xml:space="preserve"> bodies corporate</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5683628D" w14:textId="0CC69181" w:rsidR="00F11F93" w:rsidRDefault="00F11F93" w:rsidP="00754BD7">
      <w:pPr>
        <w:rPr>
          <w:sz w:val="22"/>
          <w:szCs w:val="22"/>
          <w:lang w:val="en-US"/>
        </w:rPr>
      </w:pPr>
    </w:p>
    <w:p w14:paraId="38C8BC88" w14:textId="0930D9DC" w:rsidR="00F11F93" w:rsidRDefault="00F11F93" w:rsidP="00754BD7">
      <w:pPr>
        <w:rPr>
          <w:sz w:val="22"/>
          <w:szCs w:val="22"/>
          <w:lang w:val="en-US"/>
        </w:rPr>
      </w:pPr>
      <w:r>
        <w:rPr>
          <w:sz w:val="22"/>
          <w:szCs w:val="22"/>
          <w:lang w:val="en-US"/>
        </w:rPr>
        <w:t>19.1</w:t>
      </w:r>
      <w:r w:rsidR="00B01AE9">
        <w:rPr>
          <w:sz w:val="22"/>
          <w:szCs w:val="22"/>
          <w:lang w:val="en-US"/>
        </w:rPr>
        <w:t xml:space="preserve"> The </w:t>
      </w:r>
      <w:r w:rsidR="00BA024C">
        <w:rPr>
          <w:sz w:val="22"/>
          <w:szCs w:val="22"/>
          <w:lang w:val="en-US"/>
        </w:rPr>
        <w:t xml:space="preserve">EMPLOYEE </w:t>
      </w:r>
      <w:r w:rsidR="00B01AE9">
        <w:rPr>
          <w:sz w:val="22"/>
          <w:szCs w:val="22"/>
          <w:lang w:val="en-US"/>
        </w:rPr>
        <w:t xml:space="preserve">may, from time to time, perform duties for or in connection with a </w:t>
      </w:r>
      <w:r w:rsidR="00D92125">
        <w:rPr>
          <w:sz w:val="22"/>
          <w:szCs w:val="22"/>
          <w:lang w:val="en-US"/>
        </w:rPr>
        <w:t>Related</w:t>
      </w:r>
      <w:r w:rsidR="00B01AE9">
        <w:rPr>
          <w:sz w:val="22"/>
          <w:szCs w:val="22"/>
          <w:lang w:val="en-US"/>
        </w:rPr>
        <w:t xml:space="preserve"> Body Corporate of ours or </w:t>
      </w:r>
      <w:r w:rsidR="00D92125">
        <w:rPr>
          <w:sz w:val="22"/>
          <w:szCs w:val="22"/>
          <w:lang w:val="en-US"/>
        </w:rPr>
        <w:t>EMPLOYER</w:t>
      </w:r>
      <w:r w:rsidR="00B01AE9">
        <w:rPr>
          <w:sz w:val="22"/>
          <w:szCs w:val="22"/>
          <w:lang w:val="en-US"/>
        </w:rPr>
        <w:t xml:space="preserve">, and the </w:t>
      </w:r>
      <w:r w:rsidR="00BA024C">
        <w:rPr>
          <w:sz w:val="22"/>
          <w:szCs w:val="22"/>
          <w:lang w:val="en-US"/>
        </w:rPr>
        <w:t xml:space="preserve">EMPLOYEE </w:t>
      </w:r>
      <w:r w:rsidR="00B01AE9">
        <w:rPr>
          <w:sz w:val="22"/>
          <w:szCs w:val="22"/>
          <w:lang w:val="en-US"/>
        </w:rPr>
        <w:t xml:space="preserve">may have access to information </w:t>
      </w:r>
      <w:r w:rsidR="00D92125">
        <w:rPr>
          <w:sz w:val="22"/>
          <w:szCs w:val="22"/>
          <w:lang w:val="en-US"/>
        </w:rPr>
        <w:t>relating</w:t>
      </w:r>
      <w:r w:rsidR="00B01AE9">
        <w:rPr>
          <w:sz w:val="22"/>
          <w:szCs w:val="22"/>
          <w:lang w:val="en-US"/>
        </w:rPr>
        <w:t xml:space="preserve"> to that entity that is confidential, in this instance the </w:t>
      </w:r>
      <w:r w:rsidR="00BA024C">
        <w:rPr>
          <w:sz w:val="22"/>
          <w:szCs w:val="22"/>
          <w:lang w:val="en-US"/>
        </w:rPr>
        <w:t xml:space="preserve">EMPLOYEE </w:t>
      </w:r>
      <w:r w:rsidR="00B01AE9">
        <w:rPr>
          <w:sz w:val="22"/>
          <w:szCs w:val="22"/>
          <w:lang w:val="en-US"/>
        </w:rPr>
        <w:t xml:space="preserve">is obligated to adhere to the policies and procedures regarding confidential information, intellectual property, moral rights and protection of goodwill. </w:t>
      </w:r>
    </w:p>
    <w:p w14:paraId="7CBE7C91" w14:textId="32BDBF29" w:rsidR="00F11F93" w:rsidRDefault="00F11F93" w:rsidP="00754BD7">
      <w:pPr>
        <w:rPr>
          <w:sz w:val="22"/>
          <w:szCs w:val="22"/>
          <w:lang w:val="en-US"/>
        </w:rPr>
      </w:pPr>
    </w:p>
    <w:p w14:paraId="313435CC" w14:textId="0D4F0769" w:rsidR="00F11F93" w:rsidRDefault="00F11F93" w:rsidP="00754BD7">
      <w:pPr>
        <w:rPr>
          <w:u w:val="single"/>
        </w:rPr>
      </w:pPr>
      <w:r>
        <w:rPr>
          <w:b/>
          <w:bCs/>
          <w:sz w:val="22"/>
          <w:szCs w:val="22"/>
          <w:u w:val="single"/>
          <w:lang w:val="en-US"/>
        </w:rPr>
        <w:t>20. Entire agreement</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345B64BB" w14:textId="3B00A11C" w:rsidR="00F11F93" w:rsidRDefault="00F11F93" w:rsidP="00754BD7">
      <w:pPr>
        <w:rPr>
          <w:sz w:val="22"/>
          <w:szCs w:val="22"/>
          <w:lang w:val="en-US"/>
        </w:rPr>
      </w:pPr>
    </w:p>
    <w:p w14:paraId="2FC60779" w14:textId="35609A60" w:rsidR="00F11F93" w:rsidRDefault="00F11F93" w:rsidP="00754BD7">
      <w:pPr>
        <w:jc w:val="both"/>
        <w:rPr>
          <w:sz w:val="22"/>
          <w:szCs w:val="22"/>
          <w:lang w:val="en-US"/>
        </w:rPr>
      </w:pPr>
      <w:r>
        <w:rPr>
          <w:sz w:val="22"/>
          <w:szCs w:val="22"/>
          <w:lang w:val="en-US"/>
        </w:rPr>
        <w:t>20.1</w:t>
      </w:r>
      <w:r w:rsidR="00B01AE9">
        <w:rPr>
          <w:sz w:val="22"/>
          <w:szCs w:val="22"/>
          <w:lang w:val="en-US"/>
        </w:rPr>
        <w:t xml:space="preserve"> This document supersedes all previous agreements about its subject matter and embodies the entire agreement between the parties. </w:t>
      </w:r>
    </w:p>
    <w:p w14:paraId="560F1D68" w14:textId="1CE7F207" w:rsidR="00B01AE9" w:rsidRDefault="00B01AE9" w:rsidP="00754BD7">
      <w:pPr>
        <w:jc w:val="both"/>
        <w:rPr>
          <w:sz w:val="22"/>
          <w:szCs w:val="22"/>
          <w:lang w:val="en-US"/>
        </w:rPr>
      </w:pPr>
    </w:p>
    <w:p w14:paraId="093CC8D1" w14:textId="4E01C54F" w:rsidR="00B01AE9" w:rsidRDefault="00B01AE9" w:rsidP="00754BD7">
      <w:pPr>
        <w:jc w:val="both"/>
        <w:rPr>
          <w:sz w:val="22"/>
          <w:szCs w:val="22"/>
          <w:lang w:val="en-US"/>
        </w:rPr>
      </w:pPr>
      <w:r>
        <w:rPr>
          <w:sz w:val="22"/>
          <w:szCs w:val="22"/>
          <w:lang w:val="en-US"/>
        </w:rPr>
        <w:t xml:space="preserve">20.2 To the extent permitted by law, any statement, </w:t>
      </w:r>
      <w:proofErr w:type="gramStart"/>
      <w:r>
        <w:rPr>
          <w:sz w:val="22"/>
          <w:szCs w:val="22"/>
          <w:lang w:val="en-US"/>
        </w:rPr>
        <w:t>representation</w:t>
      </w:r>
      <w:proofErr w:type="gramEnd"/>
      <w:r>
        <w:rPr>
          <w:sz w:val="22"/>
          <w:szCs w:val="22"/>
          <w:lang w:val="en-US"/>
        </w:rPr>
        <w:t xml:space="preserve"> or promise made in any negotiation or discussion has no effect except to the extent expressly set out or incorporated by reference in this document.</w:t>
      </w:r>
    </w:p>
    <w:p w14:paraId="795B7F8F" w14:textId="77777777" w:rsidR="00F11F93" w:rsidRDefault="00F11F93" w:rsidP="00754BD7">
      <w:pPr>
        <w:rPr>
          <w:sz w:val="22"/>
          <w:szCs w:val="22"/>
          <w:lang w:val="en-US"/>
        </w:rPr>
      </w:pPr>
    </w:p>
    <w:p w14:paraId="463991C0" w14:textId="6D1B14EF" w:rsidR="00F11F93" w:rsidRDefault="00F11F93" w:rsidP="00754BD7">
      <w:pPr>
        <w:rPr>
          <w:u w:val="single"/>
        </w:rPr>
      </w:pPr>
      <w:r>
        <w:rPr>
          <w:b/>
          <w:bCs/>
          <w:sz w:val="22"/>
          <w:szCs w:val="22"/>
          <w:u w:val="single"/>
          <w:lang w:val="en-US"/>
        </w:rPr>
        <w:t>21. Governing law and jurisdiction</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2B8FBA4C" w14:textId="43BC2F72" w:rsidR="00B01AE9" w:rsidRDefault="00B01AE9" w:rsidP="00754BD7">
      <w:pPr>
        <w:rPr>
          <w:sz w:val="22"/>
          <w:szCs w:val="22"/>
          <w:lang w:val="en-US"/>
        </w:rPr>
      </w:pPr>
    </w:p>
    <w:p w14:paraId="6EDEB416" w14:textId="4400CB09" w:rsidR="00F11F93" w:rsidRDefault="00F11F93" w:rsidP="00754BD7">
      <w:pPr>
        <w:jc w:val="both"/>
        <w:rPr>
          <w:sz w:val="22"/>
          <w:szCs w:val="22"/>
          <w:lang w:val="en-US"/>
        </w:rPr>
      </w:pPr>
      <w:r>
        <w:rPr>
          <w:sz w:val="22"/>
          <w:szCs w:val="22"/>
          <w:lang w:val="en-US"/>
        </w:rPr>
        <w:t>21.1</w:t>
      </w:r>
      <w:r w:rsidR="00B01AE9">
        <w:rPr>
          <w:sz w:val="22"/>
          <w:szCs w:val="22"/>
          <w:lang w:val="en-US"/>
        </w:rPr>
        <w:t xml:space="preserve"> Queensland and Australian law govern this document. </w:t>
      </w:r>
    </w:p>
    <w:p w14:paraId="6D79DF73" w14:textId="777E2E0B" w:rsidR="00B01AE9" w:rsidRDefault="00B01AE9" w:rsidP="00754BD7">
      <w:pPr>
        <w:jc w:val="both"/>
        <w:rPr>
          <w:sz w:val="22"/>
          <w:szCs w:val="22"/>
          <w:lang w:val="en-US"/>
        </w:rPr>
      </w:pPr>
    </w:p>
    <w:p w14:paraId="3EB95229" w14:textId="2264BDFE" w:rsidR="00B01AE9" w:rsidRDefault="00B01AE9" w:rsidP="00754BD7">
      <w:pPr>
        <w:jc w:val="both"/>
        <w:rPr>
          <w:sz w:val="22"/>
          <w:szCs w:val="22"/>
          <w:lang w:val="en-US"/>
        </w:rPr>
      </w:pPr>
      <w:r>
        <w:rPr>
          <w:sz w:val="22"/>
          <w:szCs w:val="22"/>
          <w:lang w:val="en-US"/>
        </w:rPr>
        <w:t xml:space="preserve">21.2 Those laws which monitor individuals assigned </w:t>
      </w:r>
      <w:r w:rsidR="00605825">
        <w:rPr>
          <w:sz w:val="22"/>
          <w:szCs w:val="22"/>
          <w:lang w:val="en-US"/>
        </w:rPr>
        <w:t>authorization</w:t>
      </w:r>
      <w:r>
        <w:rPr>
          <w:sz w:val="22"/>
          <w:szCs w:val="22"/>
          <w:lang w:val="en-US"/>
        </w:rPr>
        <w:t xml:space="preserve"> to market their skills under the Tax Practitioners Boards. </w:t>
      </w:r>
    </w:p>
    <w:p w14:paraId="44D18237" w14:textId="77777777" w:rsidR="00F11F93" w:rsidRDefault="00F11F93" w:rsidP="00754BD7">
      <w:pPr>
        <w:rPr>
          <w:sz w:val="22"/>
          <w:szCs w:val="22"/>
          <w:lang w:val="en-US"/>
        </w:rPr>
      </w:pPr>
    </w:p>
    <w:p w14:paraId="347D5B43" w14:textId="4FF8793C" w:rsidR="00F11F93" w:rsidRDefault="00F11F93" w:rsidP="00754BD7">
      <w:pPr>
        <w:rPr>
          <w:u w:val="single"/>
        </w:rPr>
      </w:pPr>
      <w:r>
        <w:rPr>
          <w:b/>
          <w:bCs/>
          <w:sz w:val="22"/>
          <w:szCs w:val="22"/>
          <w:u w:val="single"/>
          <w:lang w:val="en-US"/>
        </w:rPr>
        <w:t>22. Security</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7DF7F2FA" w14:textId="77777777" w:rsidR="00F11F93" w:rsidRDefault="00F11F93" w:rsidP="00754BD7">
      <w:pPr>
        <w:rPr>
          <w:sz w:val="22"/>
          <w:szCs w:val="22"/>
          <w:lang w:val="en-US"/>
        </w:rPr>
      </w:pPr>
    </w:p>
    <w:p w14:paraId="756E068A" w14:textId="1109AC9D" w:rsidR="00F11F93" w:rsidRDefault="00F11F93" w:rsidP="00754BD7">
      <w:pPr>
        <w:jc w:val="both"/>
        <w:rPr>
          <w:sz w:val="22"/>
          <w:szCs w:val="22"/>
          <w:lang w:val="en-US"/>
        </w:rPr>
      </w:pPr>
      <w:r>
        <w:rPr>
          <w:sz w:val="22"/>
          <w:szCs w:val="22"/>
          <w:lang w:val="en-US"/>
        </w:rPr>
        <w:t>22.1</w:t>
      </w:r>
      <w:r w:rsidR="00B01AE9">
        <w:rPr>
          <w:sz w:val="22"/>
          <w:szCs w:val="22"/>
          <w:lang w:val="en-US"/>
        </w:rPr>
        <w:t xml:space="preserve"> </w:t>
      </w:r>
      <w:r w:rsidR="00BA024C">
        <w:rPr>
          <w:sz w:val="22"/>
          <w:szCs w:val="22"/>
          <w:lang w:val="en-US"/>
        </w:rPr>
        <w:t xml:space="preserve">EMPLOYER </w:t>
      </w:r>
      <w:r w:rsidR="00B01AE9">
        <w:rPr>
          <w:sz w:val="22"/>
          <w:szCs w:val="22"/>
          <w:lang w:val="en-US"/>
        </w:rPr>
        <w:t xml:space="preserve">reserves the right to request a financial Services history check which may include Criminal history check, Right to Work in Australia check, Bankruptcy check, Professional Recognition check and Academic Qualifications check. </w:t>
      </w:r>
    </w:p>
    <w:p w14:paraId="17F1EBFA" w14:textId="36F6A193" w:rsidR="00B01AE9" w:rsidRDefault="00B01AE9" w:rsidP="00754BD7">
      <w:pPr>
        <w:jc w:val="both"/>
        <w:rPr>
          <w:sz w:val="22"/>
          <w:szCs w:val="22"/>
          <w:lang w:val="en-US"/>
        </w:rPr>
      </w:pPr>
    </w:p>
    <w:p w14:paraId="2EA15062" w14:textId="080DD40F" w:rsidR="00B01AE9" w:rsidRDefault="00B01AE9" w:rsidP="00754BD7">
      <w:pPr>
        <w:jc w:val="both"/>
        <w:rPr>
          <w:sz w:val="22"/>
          <w:szCs w:val="22"/>
          <w:lang w:val="en-US"/>
        </w:rPr>
      </w:pPr>
      <w:r>
        <w:rPr>
          <w:sz w:val="22"/>
          <w:szCs w:val="22"/>
          <w:lang w:val="en-US"/>
        </w:rPr>
        <w:t xml:space="preserve">22.2 Upon signing this agreement, the </w:t>
      </w:r>
      <w:r w:rsidR="00BA024C">
        <w:rPr>
          <w:sz w:val="22"/>
          <w:szCs w:val="22"/>
          <w:lang w:val="en-US"/>
        </w:rPr>
        <w:t xml:space="preserve">EMPLOYEE </w:t>
      </w:r>
      <w:r>
        <w:rPr>
          <w:sz w:val="22"/>
          <w:szCs w:val="22"/>
          <w:lang w:val="en-US"/>
        </w:rPr>
        <w:t xml:space="preserve">is confirming to the </w:t>
      </w:r>
      <w:r w:rsidR="00BA024C">
        <w:rPr>
          <w:sz w:val="22"/>
          <w:szCs w:val="22"/>
          <w:lang w:val="en-US"/>
        </w:rPr>
        <w:t xml:space="preserve">EMPLOYER </w:t>
      </w:r>
      <w:r>
        <w:rPr>
          <w:sz w:val="22"/>
          <w:szCs w:val="22"/>
          <w:lang w:val="en-US"/>
        </w:rPr>
        <w:t xml:space="preserve">they </w:t>
      </w:r>
      <w:r w:rsidR="00605825">
        <w:rPr>
          <w:sz w:val="22"/>
          <w:szCs w:val="22"/>
          <w:lang w:val="en-US"/>
        </w:rPr>
        <w:t>have</w:t>
      </w:r>
      <w:r>
        <w:rPr>
          <w:sz w:val="22"/>
          <w:szCs w:val="22"/>
          <w:lang w:val="en-US"/>
        </w:rPr>
        <w:t xml:space="preserve"> the right to work in Australia</w:t>
      </w:r>
      <w:r w:rsidR="00FF4A5B">
        <w:rPr>
          <w:sz w:val="22"/>
          <w:szCs w:val="22"/>
          <w:lang w:val="en-US"/>
        </w:rPr>
        <w:t xml:space="preserve"> for the EMPLOYER.</w:t>
      </w:r>
    </w:p>
    <w:p w14:paraId="5A152DCA" w14:textId="77777777" w:rsidR="00F11F93" w:rsidRDefault="00F11F93" w:rsidP="00754BD7">
      <w:pPr>
        <w:rPr>
          <w:sz w:val="22"/>
          <w:szCs w:val="22"/>
          <w:lang w:val="en-US"/>
        </w:rPr>
      </w:pPr>
    </w:p>
    <w:p w14:paraId="798A8255" w14:textId="64B10832" w:rsidR="00F11F93" w:rsidRDefault="00F11F93" w:rsidP="00754BD7">
      <w:pPr>
        <w:rPr>
          <w:u w:val="single"/>
        </w:rPr>
      </w:pPr>
      <w:r>
        <w:rPr>
          <w:b/>
          <w:bCs/>
          <w:sz w:val="22"/>
          <w:szCs w:val="22"/>
          <w:u w:val="single"/>
          <w:lang w:val="en-US"/>
        </w:rPr>
        <w:t>23. Further provisions</w:t>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r>
        <w:rPr>
          <w:b/>
          <w:bCs/>
          <w:sz w:val="22"/>
          <w:szCs w:val="22"/>
          <w:u w:val="single"/>
          <w:lang w:val="en-US"/>
        </w:rPr>
        <w:tab/>
      </w:r>
    </w:p>
    <w:p w14:paraId="74F7DDF0" w14:textId="77777777" w:rsidR="00F11F93" w:rsidRDefault="00F11F93" w:rsidP="00754BD7">
      <w:pPr>
        <w:rPr>
          <w:sz w:val="22"/>
          <w:szCs w:val="22"/>
          <w:lang w:val="en-US"/>
        </w:rPr>
      </w:pPr>
    </w:p>
    <w:p w14:paraId="17031ACA" w14:textId="3083DCB8" w:rsidR="00F11F93" w:rsidRDefault="00F11F93" w:rsidP="00754BD7">
      <w:pPr>
        <w:jc w:val="both"/>
        <w:rPr>
          <w:sz w:val="22"/>
          <w:szCs w:val="22"/>
          <w:lang w:val="en-US"/>
        </w:rPr>
      </w:pPr>
      <w:r>
        <w:rPr>
          <w:sz w:val="22"/>
          <w:szCs w:val="22"/>
          <w:lang w:val="en-US"/>
        </w:rPr>
        <w:t>23.1</w:t>
      </w:r>
      <w:r w:rsidR="00B01AE9">
        <w:rPr>
          <w:sz w:val="22"/>
          <w:szCs w:val="22"/>
          <w:lang w:val="en-US"/>
        </w:rPr>
        <w:t xml:space="preserve"> The </w:t>
      </w:r>
      <w:r w:rsidR="00BA024C">
        <w:rPr>
          <w:sz w:val="22"/>
          <w:szCs w:val="22"/>
          <w:lang w:val="en-US"/>
        </w:rPr>
        <w:t xml:space="preserve">EMPLOYEE </w:t>
      </w:r>
      <w:r w:rsidR="00B01AE9">
        <w:rPr>
          <w:sz w:val="22"/>
          <w:szCs w:val="22"/>
          <w:lang w:val="en-US"/>
        </w:rPr>
        <w:t xml:space="preserve">agrees to abide by the policies, </w:t>
      </w:r>
      <w:proofErr w:type="gramStart"/>
      <w:r w:rsidR="00B01AE9">
        <w:rPr>
          <w:sz w:val="22"/>
          <w:szCs w:val="22"/>
          <w:lang w:val="en-US"/>
        </w:rPr>
        <w:t>procedures</w:t>
      </w:r>
      <w:proofErr w:type="gramEnd"/>
      <w:r w:rsidR="00B01AE9">
        <w:rPr>
          <w:sz w:val="22"/>
          <w:szCs w:val="22"/>
          <w:lang w:val="en-US"/>
        </w:rPr>
        <w:t xml:space="preserve"> and quality assurance documentation in line with this agreement. </w:t>
      </w:r>
    </w:p>
    <w:p w14:paraId="089AE31A" w14:textId="390724D4" w:rsidR="00B01AE9" w:rsidRDefault="00B01AE9" w:rsidP="00754BD7">
      <w:pPr>
        <w:jc w:val="both"/>
        <w:rPr>
          <w:sz w:val="22"/>
          <w:szCs w:val="22"/>
          <w:lang w:val="en-US"/>
        </w:rPr>
      </w:pPr>
    </w:p>
    <w:p w14:paraId="621C9E53" w14:textId="119AD902" w:rsidR="00B01AE9" w:rsidRDefault="00B01AE9" w:rsidP="00754BD7">
      <w:pPr>
        <w:jc w:val="both"/>
        <w:rPr>
          <w:sz w:val="22"/>
          <w:szCs w:val="22"/>
          <w:lang w:val="en-US"/>
        </w:rPr>
      </w:pPr>
      <w:r>
        <w:rPr>
          <w:sz w:val="22"/>
          <w:szCs w:val="22"/>
          <w:lang w:val="en-US"/>
        </w:rPr>
        <w:t xml:space="preserve">23.2 A copy of the most recent </w:t>
      </w:r>
      <w:r w:rsidR="00BA024C">
        <w:rPr>
          <w:sz w:val="22"/>
          <w:szCs w:val="22"/>
          <w:lang w:val="en-US"/>
        </w:rPr>
        <w:t xml:space="preserve">EMPLOYEE </w:t>
      </w:r>
      <w:r>
        <w:rPr>
          <w:sz w:val="22"/>
          <w:szCs w:val="22"/>
          <w:lang w:val="en-US"/>
        </w:rPr>
        <w:t xml:space="preserve">Agreement can be found on the </w:t>
      </w:r>
      <w:r w:rsidR="00BA024C">
        <w:rPr>
          <w:sz w:val="22"/>
          <w:szCs w:val="22"/>
          <w:lang w:val="en-US"/>
        </w:rPr>
        <w:t xml:space="preserve">EMPLOYEE </w:t>
      </w:r>
      <w:r>
        <w:rPr>
          <w:sz w:val="22"/>
          <w:szCs w:val="22"/>
          <w:lang w:val="en-US"/>
        </w:rPr>
        <w:t xml:space="preserve">services website and </w:t>
      </w:r>
      <w:r w:rsidR="00BA024C">
        <w:rPr>
          <w:sz w:val="22"/>
          <w:szCs w:val="22"/>
          <w:lang w:val="en-US"/>
        </w:rPr>
        <w:t xml:space="preserve">EMPLOYER </w:t>
      </w:r>
      <w:r>
        <w:rPr>
          <w:sz w:val="22"/>
          <w:szCs w:val="22"/>
          <w:lang w:val="en-US"/>
        </w:rPr>
        <w:t xml:space="preserve">reserves the right to make changes to the agreement from time to time and any changes will take effect immediately when published to the website. It is the responsibility of </w:t>
      </w:r>
      <w:r w:rsidR="00BA024C">
        <w:rPr>
          <w:sz w:val="22"/>
          <w:szCs w:val="22"/>
          <w:lang w:val="en-US"/>
        </w:rPr>
        <w:t xml:space="preserve">EMPLOYEE </w:t>
      </w:r>
      <w:r>
        <w:rPr>
          <w:sz w:val="22"/>
          <w:szCs w:val="22"/>
          <w:lang w:val="en-US"/>
        </w:rPr>
        <w:t xml:space="preserve">to check the website often and comply with all terms of the most recent agreement or raise any concerns immediately.  </w:t>
      </w:r>
    </w:p>
    <w:p w14:paraId="22318C63" w14:textId="769443E5" w:rsidR="00F11F93" w:rsidRDefault="00F11F93" w:rsidP="00754BD7">
      <w:pPr>
        <w:rPr>
          <w:sz w:val="22"/>
          <w:szCs w:val="22"/>
          <w:lang w:val="en-US"/>
        </w:rPr>
      </w:pPr>
      <w:r>
        <w:rPr>
          <w:sz w:val="22"/>
          <w:szCs w:val="22"/>
          <w:lang w:val="en-US"/>
        </w:rPr>
        <w:t xml:space="preserve"> </w:t>
      </w:r>
    </w:p>
    <w:p w14:paraId="30FDB150" w14:textId="241DE849" w:rsidR="00F11F93" w:rsidRDefault="00F11F93" w:rsidP="00754BD7">
      <w:pPr>
        <w:rPr>
          <w:sz w:val="22"/>
          <w:szCs w:val="22"/>
          <w:lang w:val="en-US"/>
        </w:rPr>
      </w:pPr>
    </w:p>
    <w:p w14:paraId="2A64F67D" w14:textId="7E50D533" w:rsidR="00541A0D" w:rsidRDefault="00541A0D" w:rsidP="00754BD7">
      <w:pPr>
        <w:rPr>
          <w:sz w:val="22"/>
          <w:szCs w:val="22"/>
          <w:lang w:val="en-US"/>
        </w:rPr>
      </w:pPr>
    </w:p>
    <w:p w14:paraId="7E1003C7" w14:textId="476DEC0B" w:rsidR="00541A0D" w:rsidRDefault="00541A0D" w:rsidP="00754BD7">
      <w:pPr>
        <w:rPr>
          <w:sz w:val="22"/>
          <w:szCs w:val="22"/>
          <w:lang w:val="en-US"/>
        </w:rPr>
      </w:pPr>
    </w:p>
    <w:p w14:paraId="5F053A7C" w14:textId="66A194BD" w:rsidR="00541A0D" w:rsidRDefault="00541A0D" w:rsidP="00754BD7">
      <w:pPr>
        <w:rPr>
          <w:sz w:val="22"/>
          <w:szCs w:val="22"/>
          <w:lang w:val="en-US"/>
        </w:rPr>
      </w:pPr>
    </w:p>
    <w:p w14:paraId="5FD413DD" w14:textId="660AF321" w:rsidR="00541A0D" w:rsidRDefault="00541A0D" w:rsidP="00754BD7">
      <w:pPr>
        <w:rPr>
          <w:sz w:val="22"/>
          <w:szCs w:val="22"/>
          <w:lang w:val="en-US"/>
        </w:rPr>
      </w:pPr>
    </w:p>
    <w:p w14:paraId="4D1E1DC4" w14:textId="1768CDCF" w:rsidR="00541A0D" w:rsidRDefault="00541A0D" w:rsidP="00754BD7">
      <w:pPr>
        <w:rPr>
          <w:sz w:val="22"/>
          <w:szCs w:val="22"/>
          <w:lang w:val="en-US"/>
        </w:rPr>
      </w:pPr>
    </w:p>
    <w:p w14:paraId="2AAC3D5E" w14:textId="2CBAF759" w:rsidR="00541A0D" w:rsidRDefault="00541A0D" w:rsidP="00754BD7">
      <w:pPr>
        <w:rPr>
          <w:sz w:val="22"/>
          <w:szCs w:val="22"/>
          <w:lang w:val="en-US"/>
        </w:rPr>
      </w:pPr>
    </w:p>
    <w:p w14:paraId="1BAFCDA7" w14:textId="42713B9C" w:rsidR="00541A0D" w:rsidRDefault="00541A0D" w:rsidP="00754BD7">
      <w:pPr>
        <w:rPr>
          <w:sz w:val="22"/>
          <w:szCs w:val="22"/>
          <w:lang w:val="en-US"/>
        </w:rPr>
      </w:pPr>
    </w:p>
    <w:p w14:paraId="0D08B581" w14:textId="2227C392" w:rsidR="00541A0D" w:rsidRDefault="00541A0D" w:rsidP="00754BD7">
      <w:pPr>
        <w:rPr>
          <w:sz w:val="22"/>
          <w:szCs w:val="22"/>
          <w:lang w:val="en-US"/>
        </w:rPr>
      </w:pPr>
    </w:p>
    <w:p w14:paraId="6A868A3C" w14:textId="4672039A" w:rsidR="00541A0D" w:rsidRDefault="00541A0D" w:rsidP="00754BD7">
      <w:pPr>
        <w:rPr>
          <w:sz w:val="22"/>
          <w:szCs w:val="22"/>
          <w:lang w:val="en-US"/>
        </w:rPr>
      </w:pPr>
    </w:p>
    <w:p w14:paraId="1F0102B0" w14:textId="04D0E851" w:rsidR="00541A0D" w:rsidRDefault="00541A0D" w:rsidP="00754BD7">
      <w:pPr>
        <w:rPr>
          <w:sz w:val="22"/>
          <w:szCs w:val="22"/>
          <w:lang w:val="en-US"/>
        </w:rPr>
      </w:pPr>
    </w:p>
    <w:p w14:paraId="5D6D1EC0" w14:textId="3E4195D9" w:rsidR="00541A0D" w:rsidRDefault="00541A0D" w:rsidP="00754BD7">
      <w:pPr>
        <w:rPr>
          <w:sz w:val="22"/>
          <w:szCs w:val="22"/>
          <w:lang w:val="en-US"/>
        </w:rPr>
      </w:pPr>
    </w:p>
    <w:p w14:paraId="751E8776" w14:textId="2F3FADB5" w:rsidR="00541A0D" w:rsidRDefault="00541A0D" w:rsidP="00754BD7">
      <w:pPr>
        <w:rPr>
          <w:sz w:val="22"/>
          <w:szCs w:val="22"/>
          <w:lang w:val="en-US"/>
        </w:rPr>
      </w:pPr>
    </w:p>
    <w:p w14:paraId="38F7CBB3" w14:textId="154E6ECB" w:rsidR="00541A0D" w:rsidRDefault="00541A0D" w:rsidP="00754BD7">
      <w:pPr>
        <w:rPr>
          <w:sz w:val="22"/>
          <w:szCs w:val="22"/>
          <w:lang w:val="en-US"/>
        </w:rPr>
      </w:pPr>
    </w:p>
    <w:p w14:paraId="7CFD1046" w14:textId="136645EB" w:rsidR="00541A0D" w:rsidRDefault="00541A0D" w:rsidP="00754BD7">
      <w:pPr>
        <w:rPr>
          <w:sz w:val="22"/>
          <w:szCs w:val="22"/>
          <w:lang w:val="en-US"/>
        </w:rPr>
      </w:pPr>
    </w:p>
    <w:p w14:paraId="5594FED8" w14:textId="50018055" w:rsidR="00541A0D" w:rsidRDefault="00541A0D" w:rsidP="00754BD7">
      <w:pPr>
        <w:rPr>
          <w:sz w:val="22"/>
          <w:szCs w:val="22"/>
          <w:lang w:val="en-US"/>
        </w:rPr>
      </w:pPr>
    </w:p>
    <w:p w14:paraId="64A50AE1" w14:textId="2A9F36F3" w:rsidR="00541A0D" w:rsidRDefault="00541A0D" w:rsidP="00754BD7">
      <w:pPr>
        <w:rPr>
          <w:sz w:val="22"/>
          <w:szCs w:val="22"/>
          <w:lang w:val="en-US"/>
        </w:rPr>
      </w:pPr>
    </w:p>
    <w:p w14:paraId="390BE09E" w14:textId="17B4ED29" w:rsidR="00541A0D" w:rsidRDefault="00541A0D" w:rsidP="00754BD7">
      <w:pPr>
        <w:rPr>
          <w:sz w:val="22"/>
          <w:szCs w:val="22"/>
          <w:lang w:val="en-US"/>
        </w:rPr>
      </w:pPr>
    </w:p>
    <w:p w14:paraId="280F8AB4" w14:textId="77777777" w:rsidR="00541A0D" w:rsidRDefault="00541A0D" w:rsidP="00754BD7">
      <w:pPr>
        <w:rPr>
          <w:b/>
          <w:bCs/>
        </w:rPr>
      </w:pPr>
    </w:p>
    <w:p w14:paraId="42443914" w14:textId="77777777" w:rsidR="00541A0D" w:rsidRDefault="00541A0D" w:rsidP="00754BD7">
      <w:pPr>
        <w:rPr>
          <w:b/>
          <w:bCs/>
        </w:rPr>
      </w:pPr>
    </w:p>
    <w:p w14:paraId="37F064FF" w14:textId="77777777" w:rsidR="00541A0D" w:rsidRDefault="00541A0D" w:rsidP="00754BD7">
      <w:pPr>
        <w:rPr>
          <w:b/>
          <w:bCs/>
        </w:rPr>
      </w:pPr>
    </w:p>
    <w:p w14:paraId="125F30D7" w14:textId="77777777" w:rsidR="00541A0D" w:rsidRDefault="00541A0D" w:rsidP="00754BD7">
      <w:pPr>
        <w:rPr>
          <w:b/>
          <w:bCs/>
        </w:rPr>
      </w:pPr>
    </w:p>
    <w:p w14:paraId="2A889D86" w14:textId="77777777" w:rsidR="00541A0D" w:rsidRDefault="00541A0D" w:rsidP="00754BD7">
      <w:pPr>
        <w:rPr>
          <w:b/>
          <w:bCs/>
        </w:rPr>
      </w:pPr>
    </w:p>
    <w:p w14:paraId="716C4DE7" w14:textId="68E16911" w:rsidR="00F11F93" w:rsidRPr="00541A0D" w:rsidRDefault="00F11F93" w:rsidP="00754BD7">
      <w:pPr>
        <w:rPr>
          <w:b/>
          <w:bCs/>
          <w:sz w:val="28"/>
          <w:szCs w:val="28"/>
        </w:rPr>
      </w:pPr>
      <w:r w:rsidRPr="00541A0D">
        <w:rPr>
          <w:b/>
          <w:bCs/>
          <w:sz w:val="28"/>
          <w:szCs w:val="28"/>
        </w:rPr>
        <w:t xml:space="preserve">Execution </w:t>
      </w:r>
    </w:p>
    <w:p w14:paraId="1FFA41B3" w14:textId="5EB74059" w:rsidR="00F11F93" w:rsidRDefault="00F11F93" w:rsidP="00754BD7">
      <w:pPr>
        <w:rPr>
          <w:sz w:val="22"/>
          <w:szCs w:val="22"/>
          <w:lang w:val="en-US"/>
        </w:rPr>
      </w:pPr>
    </w:p>
    <w:p w14:paraId="372C8BBF" w14:textId="3FD14F08" w:rsidR="00F11F93" w:rsidRDefault="00F11F93" w:rsidP="00754BD7">
      <w:pPr>
        <w:rPr>
          <w:sz w:val="22"/>
          <w:szCs w:val="22"/>
          <w:lang w:val="en-US"/>
        </w:rPr>
      </w:pPr>
      <w:r>
        <w:rPr>
          <w:sz w:val="22"/>
          <w:szCs w:val="22"/>
          <w:lang w:val="en-US"/>
        </w:rPr>
        <w:t xml:space="preserve">EXECUTED as an agreement </w:t>
      </w:r>
    </w:p>
    <w:p w14:paraId="5BD1B5DA" w14:textId="173A6522" w:rsidR="00F11F93" w:rsidRDefault="00F11F93" w:rsidP="00754BD7">
      <w:pPr>
        <w:rPr>
          <w:sz w:val="22"/>
          <w:szCs w:val="22"/>
          <w:lang w:val="en-US"/>
        </w:rPr>
      </w:pPr>
    </w:p>
    <w:p w14:paraId="36468346" w14:textId="5D29A051" w:rsidR="00F11F93" w:rsidRPr="00F11F93" w:rsidRDefault="00F11F93" w:rsidP="00754BD7">
      <w:pPr>
        <w:rPr>
          <w:b/>
          <w:bCs/>
          <w:sz w:val="22"/>
          <w:szCs w:val="22"/>
          <w:lang w:val="en-US"/>
        </w:rPr>
      </w:pPr>
      <w:r>
        <w:rPr>
          <w:sz w:val="22"/>
          <w:szCs w:val="22"/>
          <w:lang w:val="en-US"/>
        </w:rPr>
        <w:t>Signed by</w:t>
      </w:r>
    </w:p>
    <w:p w14:paraId="20F82B47" w14:textId="6B8807AF" w:rsidR="00F11F93" w:rsidRDefault="00BA024C" w:rsidP="00754BD7">
      <w:pPr>
        <w:rPr>
          <w:b/>
          <w:bCs/>
          <w:sz w:val="22"/>
          <w:szCs w:val="22"/>
          <w:lang w:val="en-US"/>
        </w:rPr>
      </w:pPr>
      <w:r>
        <w:rPr>
          <w:b/>
          <w:bCs/>
          <w:sz w:val="22"/>
          <w:szCs w:val="22"/>
          <w:lang w:val="en-US"/>
        </w:rPr>
        <w:t>EMPLOYER</w:t>
      </w:r>
    </w:p>
    <w:p w14:paraId="377FC28B" w14:textId="5C9BA801" w:rsidR="00F11F93" w:rsidRDefault="00F11F93" w:rsidP="00754BD7">
      <w:pPr>
        <w:rPr>
          <w:sz w:val="22"/>
          <w:szCs w:val="22"/>
          <w:lang w:val="en-US"/>
        </w:rPr>
      </w:pPr>
      <w:r>
        <w:rPr>
          <w:sz w:val="22"/>
          <w:szCs w:val="22"/>
          <w:lang w:val="en-US"/>
        </w:rPr>
        <w:t xml:space="preserve">ABN </w:t>
      </w:r>
    </w:p>
    <w:p w14:paraId="55C17CBA" w14:textId="1E1548AC" w:rsidR="00F11F93" w:rsidRPr="00B01AE9" w:rsidRDefault="00F11F93" w:rsidP="00754BD7">
      <w:pPr>
        <w:rPr>
          <w:sz w:val="22"/>
          <w:szCs w:val="22"/>
          <w:u w:val="single"/>
          <w:lang w:val="en-US"/>
        </w:rPr>
      </w:pPr>
      <w:r>
        <w:rPr>
          <w:sz w:val="22"/>
          <w:szCs w:val="22"/>
          <w:lang w:val="en-US"/>
        </w:rPr>
        <w:t xml:space="preserve">on </w:t>
      </w:r>
      <w:r w:rsidR="00EB10A6">
        <w:rPr>
          <w:sz w:val="22"/>
          <w:szCs w:val="22"/>
          <w:lang w:val="en-US"/>
        </w:rPr>
        <w:t xml:space="preserve">  </w:t>
      </w:r>
      <w:r>
        <w:rPr>
          <w:sz w:val="22"/>
          <w:szCs w:val="22"/>
          <w:lang w:val="en-US"/>
        </w:rPr>
        <w:t>/</w:t>
      </w:r>
      <w:r w:rsidR="00EB10A6">
        <w:rPr>
          <w:sz w:val="22"/>
          <w:szCs w:val="22"/>
          <w:lang w:val="en-US"/>
        </w:rPr>
        <w:t xml:space="preserve">   </w:t>
      </w:r>
      <w:r>
        <w:rPr>
          <w:sz w:val="22"/>
          <w:szCs w:val="22"/>
          <w:lang w:val="en-US"/>
        </w:rPr>
        <w:t>/</w:t>
      </w:r>
      <w:r>
        <w:rPr>
          <w:sz w:val="22"/>
          <w:szCs w:val="22"/>
          <w:lang w:val="en-US"/>
        </w:rPr>
        <w:br/>
        <w:t xml:space="preserve">by its duly </w:t>
      </w:r>
      <w:r w:rsidR="005D5E57">
        <w:rPr>
          <w:sz w:val="22"/>
          <w:szCs w:val="22"/>
          <w:lang w:val="en-US"/>
        </w:rPr>
        <w:t>authorized</w:t>
      </w:r>
      <w:r>
        <w:rPr>
          <w:sz w:val="22"/>
          <w:szCs w:val="22"/>
          <w:lang w:val="en-US"/>
        </w:rPr>
        <w:t xml:space="preserve"> officer in the presence of:</w:t>
      </w:r>
      <w:r w:rsidR="00F1074F">
        <w:rPr>
          <w:sz w:val="22"/>
          <w:szCs w:val="22"/>
          <w:lang w:val="en-US"/>
        </w:rPr>
        <w:tab/>
      </w:r>
      <w:r w:rsidR="00F1074F">
        <w:rPr>
          <w:sz w:val="22"/>
          <w:szCs w:val="22"/>
          <w:lang w:val="en-US"/>
        </w:rPr>
        <w:tab/>
      </w:r>
      <w:r w:rsidR="00B01AE9">
        <w:rPr>
          <w:sz w:val="22"/>
          <w:szCs w:val="22"/>
          <w:u w:val="single"/>
          <w:lang w:val="en-US"/>
        </w:rPr>
        <w:tab/>
      </w:r>
      <w:r w:rsidR="00B01AE9">
        <w:rPr>
          <w:sz w:val="22"/>
          <w:szCs w:val="22"/>
          <w:u w:val="single"/>
          <w:lang w:val="en-US"/>
        </w:rPr>
        <w:tab/>
      </w:r>
      <w:r w:rsidR="00B01AE9">
        <w:rPr>
          <w:sz w:val="22"/>
          <w:szCs w:val="22"/>
          <w:u w:val="single"/>
          <w:lang w:val="en-US"/>
        </w:rPr>
        <w:tab/>
      </w:r>
      <w:r w:rsidR="00B01AE9">
        <w:rPr>
          <w:sz w:val="22"/>
          <w:szCs w:val="22"/>
          <w:u w:val="single"/>
          <w:lang w:val="en-US"/>
        </w:rPr>
        <w:tab/>
      </w:r>
      <w:r w:rsidR="00B01AE9">
        <w:rPr>
          <w:sz w:val="22"/>
          <w:szCs w:val="22"/>
          <w:u w:val="single"/>
          <w:lang w:val="en-US"/>
        </w:rPr>
        <w:tab/>
      </w:r>
      <w:r w:rsidR="00B01AE9">
        <w:rPr>
          <w:sz w:val="22"/>
          <w:szCs w:val="22"/>
          <w:u w:val="single"/>
          <w:lang w:val="en-US"/>
        </w:rPr>
        <w:tab/>
      </w:r>
    </w:p>
    <w:p w14:paraId="63F8A927" w14:textId="3F93F746" w:rsidR="00F11F93" w:rsidRDefault="00990A37" w:rsidP="00754BD7">
      <w:pPr>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 xml:space="preserve">Signature of </w:t>
      </w:r>
      <w:r w:rsidR="005D5E57">
        <w:rPr>
          <w:sz w:val="22"/>
          <w:szCs w:val="22"/>
          <w:lang w:val="en-US"/>
        </w:rPr>
        <w:t>Authorized</w:t>
      </w:r>
      <w:r>
        <w:rPr>
          <w:sz w:val="22"/>
          <w:szCs w:val="22"/>
          <w:lang w:val="en-US"/>
        </w:rPr>
        <w:t xml:space="preserve"> Officer</w:t>
      </w:r>
    </w:p>
    <w:p w14:paraId="1FDDEFBE" w14:textId="121812AD" w:rsidR="00990A37" w:rsidRDefault="00990A37" w:rsidP="00754BD7">
      <w:pPr>
        <w:rPr>
          <w:sz w:val="22"/>
          <w:szCs w:val="22"/>
          <w:lang w:val="en-US"/>
        </w:rPr>
      </w:pPr>
    </w:p>
    <w:p w14:paraId="614F88FC" w14:textId="77777777" w:rsidR="00541A0D" w:rsidRDefault="00541A0D" w:rsidP="00754BD7">
      <w:pPr>
        <w:rPr>
          <w:sz w:val="22"/>
          <w:szCs w:val="22"/>
          <w:u w:val="single"/>
          <w:lang w:val="en-US"/>
        </w:rPr>
      </w:pPr>
    </w:p>
    <w:p w14:paraId="40913D48" w14:textId="42C6D7BF" w:rsidR="00990A37" w:rsidRDefault="00990A37" w:rsidP="00754BD7">
      <w:pPr>
        <w:rPr>
          <w:sz w:val="22"/>
          <w:szCs w:val="22"/>
          <w:u w:val="single"/>
          <w:lang w:val="en-US"/>
        </w:rPr>
      </w:pP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p>
    <w:p w14:paraId="67EA00C6" w14:textId="5BEF6822" w:rsidR="00990A37" w:rsidRDefault="00990A37" w:rsidP="00754BD7">
      <w:pPr>
        <w:rPr>
          <w:sz w:val="22"/>
          <w:szCs w:val="22"/>
          <w:lang w:val="en-US"/>
        </w:rPr>
      </w:pPr>
      <w:r>
        <w:rPr>
          <w:sz w:val="22"/>
          <w:szCs w:val="22"/>
          <w:lang w:val="en-US"/>
        </w:rPr>
        <w:t>Signature of witness</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 xml:space="preserve">Full Name of </w:t>
      </w:r>
      <w:r w:rsidR="005D5E57">
        <w:rPr>
          <w:sz w:val="22"/>
          <w:szCs w:val="22"/>
          <w:lang w:val="en-US"/>
        </w:rPr>
        <w:t>Authorized</w:t>
      </w:r>
      <w:r>
        <w:rPr>
          <w:sz w:val="22"/>
          <w:szCs w:val="22"/>
          <w:lang w:val="en-US"/>
        </w:rPr>
        <w:t xml:space="preserve"> Officer</w:t>
      </w:r>
    </w:p>
    <w:p w14:paraId="09554651" w14:textId="43471A24" w:rsidR="00990A37" w:rsidRDefault="00990A37" w:rsidP="00754BD7">
      <w:pPr>
        <w:rPr>
          <w:sz w:val="22"/>
          <w:szCs w:val="22"/>
          <w:lang w:val="en-US"/>
        </w:rPr>
      </w:pPr>
    </w:p>
    <w:p w14:paraId="19C2B4D1" w14:textId="77777777" w:rsidR="00541A0D" w:rsidRPr="00990A37" w:rsidRDefault="00541A0D" w:rsidP="00754BD7">
      <w:pPr>
        <w:rPr>
          <w:sz w:val="22"/>
          <w:szCs w:val="22"/>
          <w:lang w:val="en-US"/>
        </w:rPr>
      </w:pPr>
    </w:p>
    <w:p w14:paraId="67B080D6" w14:textId="77777777" w:rsidR="00990A37" w:rsidRDefault="00990A37" w:rsidP="00754BD7">
      <w:pPr>
        <w:rPr>
          <w:sz w:val="22"/>
          <w:szCs w:val="22"/>
          <w:u w:val="single"/>
          <w:lang w:val="en-US"/>
        </w:rPr>
      </w:pP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p>
    <w:p w14:paraId="4A80A76C" w14:textId="275E94E5" w:rsidR="00990A37" w:rsidRPr="00990A37" w:rsidRDefault="00990A37" w:rsidP="00754BD7">
      <w:pPr>
        <w:rPr>
          <w:sz w:val="22"/>
          <w:szCs w:val="22"/>
          <w:lang w:val="en-US"/>
        </w:rPr>
      </w:pPr>
      <w:r>
        <w:rPr>
          <w:sz w:val="22"/>
          <w:szCs w:val="22"/>
          <w:lang w:val="en-US"/>
        </w:rPr>
        <w:t>Name of witness (print)</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Office Held</w:t>
      </w:r>
    </w:p>
    <w:p w14:paraId="57AB76FE" w14:textId="7282DF12" w:rsidR="00EB10A6" w:rsidRDefault="00EB10A6" w:rsidP="00754BD7">
      <w:pPr>
        <w:rPr>
          <w:sz w:val="22"/>
          <w:szCs w:val="22"/>
          <w:lang w:val="en-US"/>
        </w:rPr>
      </w:pPr>
    </w:p>
    <w:p w14:paraId="21B49EA1" w14:textId="77777777" w:rsidR="00990A37" w:rsidRDefault="00990A37" w:rsidP="00754BD7">
      <w:pPr>
        <w:rPr>
          <w:sz w:val="22"/>
          <w:szCs w:val="22"/>
          <w:lang w:val="en-US"/>
        </w:rPr>
      </w:pPr>
    </w:p>
    <w:p w14:paraId="03BBB32C" w14:textId="7C7881AE" w:rsidR="00EB10A6" w:rsidRDefault="00EB10A6" w:rsidP="00754BD7">
      <w:pPr>
        <w:rPr>
          <w:sz w:val="22"/>
          <w:szCs w:val="22"/>
          <w:lang w:val="en-US"/>
        </w:rPr>
      </w:pPr>
      <w:r>
        <w:rPr>
          <w:sz w:val="22"/>
          <w:szCs w:val="22"/>
          <w:lang w:val="en-US"/>
        </w:rPr>
        <w:t xml:space="preserve">Signed by </w:t>
      </w:r>
    </w:p>
    <w:p w14:paraId="3613E6D3" w14:textId="7DBECAA3" w:rsidR="00EB10A6" w:rsidRPr="00990A37" w:rsidRDefault="005D5E57" w:rsidP="00754BD7">
      <w:pPr>
        <w:rPr>
          <w:b/>
          <w:bCs/>
          <w:sz w:val="22"/>
          <w:szCs w:val="22"/>
          <w:u w:val="single"/>
          <w:lang w:val="en-US"/>
        </w:rPr>
      </w:pPr>
      <w:r>
        <w:rPr>
          <w:b/>
          <w:bCs/>
          <w:sz w:val="22"/>
          <w:szCs w:val="22"/>
          <w:lang w:val="en-US"/>
        </w:rPr>
        <w:t>EMPLOYEE</w:t>
      </w:r>
      <w:r w:rsidR="00990A37">
        <w:rPr>
          <w:b/>
          <w:bCs/>
          <w:sz w:val="22"/>
          <w:szCs w:val="22"/>
          <w:lang w:val="en-US"/>
        </w:rPr>
        <w:tab/>
      </w:r>
      <w:r w:rsidR="00990A37">
        <w:rPr>
          <w:b/>
          <w:bCs/>
          <w:sz w:val="22"/>
          <w:szCs w:val="22"/>
          <w:lang w:val="en-US"/>
        </w:rPr>
        <w:tab/>
      </w:r>
      <w:r w:rsidR="00990A37">
        <w:rPr>
          <w:b/>
          <w:bCs/>
          <w:sz w:val="22"/>
          <w:szCs w:val="22"/>
          <w:lang w:val="en-US"/>
        </w:rPr>
        <w:tab/>
      </w:r>
      <w:r w:rsidR="00990A37">
        <w:rPr>
          <w:b/>
          <w:bCs/>
          <w:sz w:val="22"/>
          <w:szCs w:val="22"/>
          <w:lang w:val="en-US"/>
        </w:rPr>
        <w:tab/>
      </w:r>
      <w:r w:rsidR="00990A37">
        <w:rPr>
          <w:b/>
          <w:bCs/>
          <w:sz w:val="22"/>
          <w:szCs w:val="22"/>
          <w:lang w:val="en-US"/>
        </w:rPr>
        <w:tab/>
      </w:r>
      <w:r w:rsidR="00990A37">
        <w:rPr>
          <w:b/>
          <w:bCs/>
          <w:sz w:val="22"/>
          <w:szCs w:val="22"/>
          <w:lang w:val="en-US"/>
        </w:rPr>
        <w:tab/>
      </w:r>
      <w:r w:rsidR="00990A37">
        <w:rPr>
          <w:b/>
          <w:bCs/>
          <w:sz w:val="22"/>
          <w:szCs w:val="22"/>
          <w:u w:val="single"/>
          <w:lang w:val="en-US"/>
        </w:rPr>
        <w:tab/>
      </w:r>
      <w:r w:rsidR="00990A37">
        <w:rPr>
          <w:b/>
          <w:bCs/>
          <w:sz w:val="22"/>
          <w:szCs w:val="22"/>
          <w:u w:val="single"/>
          <w:lang w:val="en-US"/>
        </w:rPr>
        <w:tab/>
      </w:r>
      <w:r w:rsidR="00990A37">
        <w:rPr>
          <w:b/>
          <w:bCs/>
          <w:sz w:val="22"/>
          <w:szCs w:val="22"/>
          <w:u w:val="single"/>
          <w:lang w:val="en-US"/>
        </w:rPr>
        <w:tab/>
      </w:r>
      <w:r w:rsidR="00990A37">
        <w:rPr>
          <w:b/>
          <w:bCs/>
          <w:sz w:val="22"/>
          <w:szCs w:val="22"/>
          <w:u w:val="single"/>
          <w:lang w:val="en-US"/>
        </w:rPr>
        <w:tab/>
      </w:r>
      <w:r w:rsidR="00990A37">
        <w:rPr>
          <w:b/>
          <w:bCs/>
          <w:sz w:val="22"/>
          <w:szCs w:val="22"/>
          <w:u w:val="single"/>
          <w:lang w:val="en-US"/>
        </w:rPr>
        <w:tab/>
      </w:r>
      <w:r w:rsidR="00990A37">
        <w:rPr>
          <w:b/>
          <w:bCs/>
          <w:sz w:val="22"/>
          <w:szCs w:val="22"/>
          <w:u w:val="single"/>
          <w:lang w:val="en-US"/>
        </w:rPr>
        <w:tab/>
      </w:r>
    </w:p>
    <w:p w14:paraId="2AF963A9" w14:textId="4A15AC15" w:rsidR="00EB10A6" w:rsidRPr="00990A37" w:rsidRDefault="00EB10A6" w:rsidP="00754BD7">
      <w:pPr>
        <w:rPr>
          <w:b/>
          <w:bCs/>
          <w:sz w:val="22"/>
          <w:szCs w:val="22"/>
          <w:lang w:val="en-US"/>
        </w:rPr>
      </w:pPr>
      <w:r>
        <w:rPr>
          <w:sz w:val="22"/>
          <w:szCs w:val="22"/>
          <w:lang w:val="en-US"/>
        </w:rPr>
        <w:t>on   /   /</w:t>
      </w:r>
      <w:r w:rsidR="00990A37">
        <w:rPr>
          <w:sz w:val="22"/>
          <w:szCs w:val="22"/>
          <w:lang w:val="en-US"/>
        </w:rPr>
        <w:tab/>
      </w:r>
      <w:r w:rsidR="00990A37">
        <w:rPr>
          <w:sz w:val="22"/>
          <w:szCs w:val="22"/>
          <w:lang w:val="en-US"/>
        </w:rPr>
        <w:tab/>
      </w:r>
      <w:r w:rsidR="00990A37">
        <w:rPr>
          <w:sz w:val="22"/>
          <w:szCs w:val="22"/>
          <w:lang w:val="en-US"/>
        </w:rPr>
        <w:tab/>
      </w:r>
      <w:r w:rsidR="00990A37">
        <w:rPr>
          <w:sz w:val="22"/>
          <w:szCs w:val="22"/>
          <w:lang w:val="en-US"/>
        </w:rPr>
        <w:tab/>
      </w:r>
      <w:r w:rsidR="00990A37">
        <w:rPr>
          <w:sz w:val="22"/>
          <w:szCs w:val="22"/>
          <w:lang w:val="en-US"/>
        </w:rPr>
        <w:tab/>
      </w:r>
      <w:r w:rsidR="00990A37">
        <w:rPr>
          <w:sz w:val="22"/>
          <w:szCs w:val="22"/>
          <w:lang w:val="en-US"/>
        </w:rPr>
        <w:tab/>
      </w:r>
      <w:r w:rsidR="00990A37">
        <w:rPr>
          <w:sz w:val="22"/>
          <w:szCs w:val="22"/>
          <w:lang w:val="en-US"/>
        </w:rPr>
        <w:tab/>
        <w:t xml:space="preserve">Signature of </w:t>
      </w:r>
      <w:r w:rsidR="005D5E57">
        <w:rPr>
          <w:b/>
          <w:bCs/>
          <w:sz w:val="22"/>
          <w:szCs w:val="22"/>
          <w:lang w:val="en-US"/>
        </w:rPr>
        <w:t>EMPLOYEE</w:t>
      </w:r>
    </w:p>
    <w:p w14:paraId="3157A6AA" w14:textId="77777777" w:rsidR="00990A37" w:rsidRDefault="00990A37" w:rsidP="00754BD7">
      <w:pPr>
        <w:rPr>
          <w:sz w:val="22"/>
          <w:szCs w:val="22"/>
          <w:lang w:val="en-US"/>
        </w:rPr>
      </w:pPr>
    </w:p>
    <w:p w14:paraId="3F1BBE20" w14:textId="0AA19DA1" w:rsidR="00EB10A6" w:rsidRDefault="00EB10A6" w:rsidP="00754BD7">
      <w:pPr>
        <w:rPr>
          <w:sz w:val="22"/>
          <w:szCs w:val="22"/>
          <w:lang w:val="en-US"/>
        </w:rPr>
      </w:pPr>
      <w:r>
        <w:rPr>
          <w:sz w:val="22"/>
          <w:szCs w:val="22"/>
          <w:lang w:val="en-US"/>
        </w:rPr>
        <w:t>in the presence of:</w:t>
      </w:r>
    </w:p>
    <w:p w14:paraId="48F176B3" w14:textId="77777777" w:rsidR="00541A0D" w:rsidRDefault="00541A0D" w:rsidP="00754BD7">
      <w:pPr>
        <w:rPr>
          <w:sz w:val="22"/>
          <w:szCs w:val="22"/>
          <w:u w:val="single"/>
          <w:lang w:val="en-US"/>
        </w:rPr>
      </w:pPr>
    </w:p>
    <w:p w14:paraId="7528E31B" w14:textId="5D9F7251" w:rsidR="00990A37" w:rsidRDefault="00990A37" w:rsidP="00754BD7">
      <w:pPr>
        <w:rPr>
          <w:sz w:val="22"/>
          <w:szCs w:val="22"/>
          <w:u w:val="single"/>
          <w:lang w:val="en-US"/>
        </w:rPr>
      </w:pP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p>
    <w:p w14:paraId="197D11C3" w14:textId="2E988AD8" w:rsidR="00990A37" w:rsidRDefault="00990A37" w:rsidP="00754BD7">
      <w:pPr>
        <w:rPr>
          <w:sz w:val="22"/>
          <w:szCs w:val="22"/>
          <w:lang w:val="en-US"/>
        </w:rPr>
      </w:pPr>
      <w:r>
        <w:rPr>
          <w:sz w:val="22"/>
          <w:szCs w:val="22"/>
          <w:lang w:val="en-US"/>
        </w:rPr>
        <w:t>Signature of witness</w:t>
      </w:r>
    </w:p>
    <w:p w14:paraId="6F85C852" w14:textId="7FB4B428" w:rsidR="00EB10A6" w:rsidRDefault="00EB10A6" w:rsidP="00754BD7">
      <w:pPr>
        <w:rPr>
          <w:sz w:val="22"/>
          <w:szCs w:val="22"/>
          <w:lang w:val="en-US"/>
        </w:rPr>
      </w:pPr>
    </w:p>
    <w:p w14:paraId="71010ABD" w14:textId="77777777" w:rsidR="00541A0D" w:rsidRDefault="00541A0D" w:rsidP="00754BD7">
      <w:pPr>
        <w:rPr>
          <w:sz w:val="22"/>
          <w:szCs w:val="22"/>
          <w:u w:val="single"/>
          <w:lang w:val="en-US"/>
        </w:rPr>
      </w:pPr>
    </w:p>
    <w:p w14:paraId="52706548" w14:textId="726392BB" w:rsidR="00990A37" w:rsidRDefault="00990A37" w:rsidP="00754BD7">
      <w:pPr>
        <w:rPr>
          <w:sz w:val="22"/>
          <w:szCs w:val="22"/>
          <w:lang w:val="en-US"/>
        </w:rPr>
      </w:pP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r>
        <w:rPr>
          <w:sz w:val="22"/>
          <w:szCs w:val="22"/>
          <w:u w:val="single"/>
          <w:lang w:val="en-US"/>
        </w:rPr>
        <w:tab/>
      </w:r>
    </w:p>
    <w:p w14:paraId="3F13043B" w14:textId="4639F251" w:rsidR="00EB10A6" w:rsidRDefault="00990A37" w:rsidP="00754BD7">
      <w:pPr>
        <w:rPr>
          <w:sz w:val="22"/>
          <w:szCs w:val="22"/>
          <w:lang w:val="en-US"/>
        </w:rPr>
      </w:pPr>
      <w:r>
        <w:rPr>
          <w:sz w:val="22"/>
          <w:szCs w:val="22"/>
          <w:lang w:val="en-US"/>
        </w:rPr>
        <w:t>Name of witness (print)</w:t>
      </w:r>
      <w:r>
        <w:rPr>
          <w:sz w:val="22"/>
          <w:szCs w:val="22"/>
          <w:lang w:val="en-US"/>
        </w:rPr>
        <w:tab/>
      </w:r>
    </w:p>
    <w:p w14:paraId="34EA4E12" w14:textId="1BC1D2A5" w:rsidR="00EB10A6" w:rsidRDefault="00EB10A6" w:rsidP="00754BD7">
      <w:pPr>
        <w:rPr>
          <w:sz w:val="22"/>
          <w:szCs w:val="22"/>
          <w:lang w:val="en-US"/>
        </w:rPr>
      </w:pPr>
    </w:p>
    <w:p w14:paraId="75BAD011" w14:textId="560FEA2E" w:rsidR="00EB10A6" w:rsidRDefault="00EB10A6" w:rsidP="00754BD7">
      <w:pPr>
        <w:rPr>
          <w:lang w:val="en-US"/>
        </w:rPr>
      </w:pPr>
    </w:p>
    <w:p w14:paraId="3B97D202" w14:textId="4A6074C3" w:rsidR="00541A0D" w:rsidRDefault="00541A0D" w:rsidP="00754BD7">
      <w:pPr>
        <w:rPr>
          <w:lang w:val="en-US"/>
        </w:rPr>
      </w:pPr>
    </w:p>
    <w:p w14:paraId="716C351A" w14:textId="5F3E2599" w:rsidR="00541A0D" w:rsidRDefault="00541A0D" w:rsidP="00754BD7">
      <w:pPr>
        <w:rPr>
          <w:lang w:val="en-US"/>
        </w:rPr>
      </w:pPr>
    </w:p>
    <w:p w14:paraId="6E3541DC" w14:textId="0C2C889D" w:rsidR="00541A0D" w:rsidRDefault="00541A0D" w:rsidP="00754BD7">
      <w:pPr>
        <w:rPr>
          <w:lang w:val="en-US"/>
        </w:rPr>
      </w:pPr>
    </w:p>
    <w:p w14:paraId="2381B3E5" w14:textId="41DF2F42" w:rsidR="00541A0D" w:rsidRDefault="00541A0D" w:rsidP="00754BD7">
      <w:pPr>
        <w:rPr>
          <w:lang w:val="en-US"/>
        </w:rPr>
      </w:pPr>
    </w:p>
    <w:p w14:paraId="54637ADF" w14:textId="076DA551" w:rsidR="00541A0D" w:rsidRDefault="00541A0D" w:rsidP="00754BD7">
      <w:pPr>
        <w:rPr>
          <w:lang w:val="en-US"/>
        </w:rPr>
      </w:pPr>
    </w:p>
    <w:p w14:paraId="146BC1E9" w14:textId="04FAC4F1" w:rsidR="00541A0D" w:rsidRDefault="00541A0D" w:rsidP="00754BD7">
      <w:pPr>
        <w:rPr>
          <w:lang w:val="en-US"/>
        </w:rPr>
      </w:pPr>
    </w:p>
    <w:p w14:paraId="2361F4FE" w14:textId="00008AE5" w:rsidR="00541A0D" w:rsidRDefault="00541A0D" w:rsidP="00754BD7">
      <w:pPr>
        <w:rPr>
          <w:lang w:val="en-US"/>
        </w:rPr>
      </w:pPr>
    </w:p>
    <w:p w14:paraId="2FDD25C5" w14:textId="51FEC158" w:rsidR="00541A0D" w:rsidRDefault="00541A0D" w:rsidP="00754BD7">
      <w:pPr>
        <w:rPr>
          <w:lang w:val="en-US"/>
        </w:rPr>
      </w:pPr>
    </w:p>
    <w:p w14:paraId="354C3F3C" w14:textId="4922BAB6" w:rsidR="00541A0D" w:rsidRDefault="00541A0D" w:rsidP="00754BD7">
      <w:pPr>
        <w:rPr>
          <w:lang w:val="en-US"/>
        </w:rPr>
      </w:pPr>
    </w:p>
    <w:p w14:paraId="5461B0C2" w14:textId="77777777" w:rsidR="00541A0D" w:rsidRPr="00EB10A6" w:rsidRDefault="00541A0D" w:rsidP="00754BD7">
      <w:pPr>
        <w:rPr>
          <w:lang w:val="en-US"/>
        </w:rPr>
      </w:pPr>
    </w:p>
    <w:p w14:paraId="472BA4FD" w14:textId="5005E9C6" w:rsidR="00EB10A6" w:rsidRPr="00541A0D" w:rsidRDefault="00EB10A6" w:rsidP="00541A0D">
      <w:pPr>
        <w:jc w:val="center"/>
        <w:rPr>
          <w:sz w:val="28"/>
          <w:szCs w:val="28"/>
          <w:lang w:val="en-US"/>
        </w:rPr>
      </w:pPr>
      <w:r w:rsidRPr="00541A0D">
        <w:rPr>
          <w:sz w:val="28"/>
          <w:szCs w:val="28"/>
          <w:lang w:val="en-US"/>
        </w:rPr>
        <w:t>Schedule 1: Employment Details</w:t>
      </w:r>
    </w:p>
    <w:p w14:paraId="0AB70222" w14:textId="29D97CB0" w:rsidR="00EB10A6" w:rsidRDefault="00EB10A6" w:rsidP="00754BD7">
      <w:pPr>
        <w:rPr>
          <w:sz w:val="22"/>
          <w:szCs w:val="22"/>
          <w:lang w:val="en-US"/>
        </w:rPr>
      </w:pPr>
    </w:p>
    <w:tbl>
      <w:tblPr>
        <w:tblStyle w:val="TableGrid"/>
        <w:tblW w:w="0" w:type="auto"/>
        <w:tblLook w:val="04A0" w:firstRow="1" w:lastRow="0" w:firstColumn="1" w:lastColumn="0" w:noHBand="0" w:noVBand="1"/>
      </w:tblPr>
      <w:tblGrid>
        <w:gridCol w:w="3681"/>
        <w:gridCol w:w="5669"/>
      </w:tblGrid>
      <w:tr w:rsidR="00EB10A6" w14:paraId="4E0DC71B" w14:textId="77777777" w:rsidTr="00990A37">
        <w:tc>
          <w:tcPr>
            <w:tcW w:w="3681" w:type="dxa"/>
          </w:tcPr>
          <w:p w14:paraId="2B9C39C3" w14:textId="088F8510" w:rsidR="00EB10A6" w:rsidRDefault="00990A37" w:rsidP="00754BD7">
            <w:pPr>
              <w:rPr>
                <w:b/>
                <w:bCs/>
                <w:sz w:val="22"/>
                <w:szCs w:val="22"/>
                <w:lang w:val="en-US"/>
              </w:rPr>
            </w:pPr>
            <w:r>
              <w:rPr>
                <w:b/>
                <w:bCs/>
                <w:sz w:val="22"/>
                <w:szCs w:val="22"/>
                <w:lang w:val="en-US"/>
              </w:rPr>
              <w:t>Term Commencement</w:t>
            </w:r>
          </w:p>
        </w:tc>
        <w:tc>
          <w:tcPr>
            <w:tcW w:w="5669" w:type="dxa"/>
          </w:tcPr>
          <w:p w14:paraId="2360A7B0" w14:textId="3EA2F964" w:rsidR="00EB10A6" w:rsidRDefault="00752A36" w:rsidP="00754BD7">
            <w:pPr>
              <w:rPr>
                <w:b/>
                <w:bCs/>
                <w:sz w:val="22"/>
                <w:szCs w:val="22"/>
                <w:lang w:val="en-US"/>
              </w:rPr>
            </w:pPr>
            <w:r>
              <w:rPr>
                <w:b/>
                <w:bCs/>
                <w:sz w:val="22"/>
                <w:szCs w:val="22"/>
                <w:lang w:val="en-US"/>
              </w:rPr>
              <w:t>[DATE]</w:t>
            </w:r>
          </w:p>
        </w:tc>
      </w:tr>
      <w:tr w:rsidR="00EB10A6" w14:paraId="01271B32" w14:textId="77777777" w:rsidTr="00990A37">
        <w:tc>
          <w:tcPr>
            <w:tcW w:w="3681" w:type="dxa"/>
          </w:tcPr>
          <w:p w14:paraId="019C2B2F" w14:textId="47E9C9B5" w:rsidR="00EB10A6" w:rsidRPr="00990A37" w:rsidRDefault="00990A37" w:rsidP="00754BD7">
            <w:pPr>
              <w:rPr>
                <w:sz w:val="22"/>
                <w:szCs w:val="22"/>
                <w:lang w:val="en-US"/>
              </w:rPr>
            </w:pPr>
            <w:r>
              <w:rPr>
                <w:b/>
                <w:bCs/>
                <w:sz w:val="22"/>
                <w:szCs w:val="22"/>
                <w:lang w:val="en-US"/>
              </w:rPr>
              <w:t xml:space="preserve">Remuneration </w:t>
            </w:r>
            <w:r>
              <w:rPr>
                <w:sz w:val="22"/>
                <w:szCs w:val="22"/>
                <w:lang w:val="en-US"/>
              </w:rPr>
              <w:t>(clause 9)</w:t>
            </w:r>
          </w:p>
        </w:tc>
        <w:tc>
          <w:tcPr>
            <w:tcW w:w="5669" w:type="dxa"/>
          </w:tcPr>
          <w:p w14:paraId="0B23133C" w14:textId="68ED39AE" w:rsidR="00EB10A6" w:rsidRDefault="00990A37" w:rsidP="00754BD7">
            <w:pPr>
              <w:rPr>
                <w:sz w:val="22"/>
                <w:szCs w:val="22"/>
                <w:lang w:val="en-US"/>
              </w:rPr>
            </w:pPr>
            <w:r>
              <w:rPr>
                <w:b/>
                <w:bCs/>
                <w:sz w:val="22"/>
                <w:szCs w:val="22"/>
                <w:lang w:val="en-US"/>
              </w:rPr>
              <w:t xml:space="preserve">The </w:t>
            </w:r>
            <w:r w:rsidR="00BA024C">
              <w:rPr>
                <w:b/>
                <w:bCs/>
                <w:sz w:val="22"/>
                <w:szCs w:val="22"/>
                <w:lang w:val="en-US"/>
              </w:rPr>
              <w:t xml:space="preserve">EMPLOYEE </w:t>
            </w:r>
            <w:r>
              <w:rPr>
                <w:b/>
                <w:bCs/>
                <w:sz w:val="22"/>
                <w:szCs w:val="22"/>
                <w:lang w:val="en-US"/>
              </w:rPr>
              <w:t>will be paid the higher of the following</w:t>
            </w:r>
          </w:p>
          <w:p w14:paraId="1F8E32EC" w14:textId="501E6BB3" w:rsidR="00990A37" w:rsidRDefault="00990A37" w:rsidP="00754BD7">
            <w:pPr>
              <w:jc w:val="both"/>
              <w:rPr>
                <w:sz w:val="22"/>
                <w:szCs w:val="22"/>
                <w:lang w:val="en-US"/>
              </w:rPr>
            </w:pPr>
            <w:r>
              <w:rPr>
                <w:sz w:val="22"/>
                <w:szCs w:val="22"/>
                <w:lang w:val="en-US"/>
              </w:rPr>
              <w:t xml:space="preserve">a) An </w:t>
            </w:r>
            <w:r w:rsidR="00BA024C">
              <w:rPr>
                <w:sz w:val="22"/>
                <w:szCs w:val="22"/>
                <w:lang w:val="en-US"/>
              </w:rPr>
              <w:t xml:space="preserve">EMPLOYEE </w:t>
            </w:r>
            <w:r>
              <w:rPr>
                <w:sz w:val="22"/>
                <w:szCs w:val="22"/>
                <w:lang w:val="en-US"/>
              </w:rPr>
              <w:t xml:space="preserve">who has their tax agent </w:t>
            </w:r>
            <w:proofErr w:type="spellStart"/>
            <w:r>
              <w:rPr>
                <w:sz w:val="22"/>
                <w:szCs w:val="22"/>
                <w:lang w:val="en-US"/>
              </w:rPr>
              <w:t>licence</w:t>
            </w:r>
            <w:proofErr w:type="spellEnd"/>
            <w:r>
              <w:rPr>
                <w:sz w:val="22"/>
                <w:szCs w:val="22"/>
                <w:lang w:val="en-US"/>
              </w:rPr>
              <w:t xml:space="preserve"> receives 75% of Tax Return Fees less adjustments for payroll tax and superannuation and workers compensation. </w:t>
            </w:r>
          </w:p>
          <w:p w14:paraId="65386E1D" w14:textId="0D541D15" w:rsidR="00990A37" w:rsidRDefault="00990A37" w:rsidP="00754BD7">
            <w:pPr>
              <w:jc w:val="both"/>
              <w:rPr>
                <w:sz w:val="22"/>
                <w:szCs w:val="22"/>
                <w:lang w:val="en-US"/>
              </w:rPr>
            </w:pPr>
            <w:r>
              <w:rPr>
                <w:sz w:val="22"/>
                <w:szCs w:val="22"/>
                <w:lang w:val="en-US"/>
              </w:rPr>
              <w:t xml:space="preserve">b) An </w:t>
            </w:r>
            <w:r w:rsidR="00BA024C">
              <w:rPr>
                <w:sz w:val="22"/>
                <w:szCs w:val="22"/>
                <w:lang w:val="en-US"/>
              </w:rPr>
              <w:t xml:space="preserve">EMPLOYEE </w:t>
            </w:r>
            <w:r>
              <w:rPr>
                <w:sz w:val="22"/>
                <w:szCs w:val="22"/>
                <w:lang w:val="en-US"/>
              </w:rPr>
              <w:t xml:space="preserve">who holds a BAS Agent </w:t>
            </w:r>
            <w:proofErr w:type="spellStart"/>
            <w:r>
              <w:rPr>
                <w:sz w:val="22"/>
                <w:szCs w:val="22"/>
                <w:lang w:val="en-US"/>
              </w:rPr>
              <w:t>licence</w:t>
            </w:r>
            <w:proofErr w:type="spellEnd"/>
            <w:r>
              <w:rPr>
                <w:sz w:val="22"/>
                <w:szCs w:val="22"/>
                <w:lang w:val="en-US"/>
              </w:rPr>
              <w:t xml:space="preserve"> receives 70% of Tax Return Fees less adjustments for payroll tax and superannuation and workers compensation. </w:t>
            </w:r>
          </w:p>
          <w:p w14:paraId="1E72C622" w14:textId="7FFA9AC4" w:rsidR="00990A37" w:rsidRDefault="00990A37" w:rsidP="00754BD7">
            <w:pPr>
              <w:jc w:val="both"/>
              <w:rPr>
                <w:sz w:val="22"/>
                <w:szCs w:val="22"/>
                <w:lang w:val="en-US"/>
              </w:rPr>
            </w:pPr>
            <w:r>
              <w:rPr>
                <w:sz w:val="22"/>
                <w:szCs w:val="22"/>
                <w:lang w:val="en-US"/>
              </w:rPr>
              <w:t xml:space="preserve">c) An </w:t>
            </w:r>
            <w:r w:rsidR="00BA024C">
              <w:rPr>
                <w:sz w:val="22"/>
                <w:szCs w:val="22"/>
                <w:lang w:val="en-US"/>
              </w:rPr>
              <w:t xml:space="preserve">EMPLOYEE </w:t>
            </w:r>
            <w:r>
              <w:rPr>
                <w:sz w:val="22"/>
                <w:szCs w:val="22"/>
                <w:lang w:val="en-US"/>
              </w:rPr>
              <w:t xml:space="preserve">who hold a tertiary qualification but does not hold a tax agent </w:t>
            </w:r>
            <w:proofErr w:type="spellStart"/>
            <w:r>
              <w:rPr>
                <w:sz w:val="22"/>
                <w:szCs w:val="22"/>
                <w:lang w:val="en-US"/>
              </w:rPr>
              <w:t>licence</w:t>
            </w:r>
            <w:proofErr w:type="spellEnd"/>
            <w:r>
              <w:rPr>
                <w:sz w:val="22"/>
                <w:szCs w:val="22"/>
                <w:lang w:val="en-US"/>
              </w:rPr>
              <w:t xml:space="preserve"> receives 60% of Tax Return Fees less adjustments for payroll tax and superannuation and workers compensation. </w:t>
            </w:r>
          </w:p>
          <w:p w14:paraId="379A5CA2" w14:textId="668D0B1F" w:rsidR="00990A37" w:rsidRDefault="00990A37" w:rsidP="00754BD7">
            <w:pPr>
              <w:jc w:val="both"/>
              <w:rPr>
                <w:sz w:val="22"/>
                <w:szCs w:val="22"/>
                <w:lang w:val="en-US"/>
              </w:rPr>
            </w:pPr>
            <w:r>
              <w:rPr>
                <w:sz w:val="22"/>
                <w:szCs w:val="22"/>
                <w:lang w:val="en-US"/>
              </w:rPr>
              <w:t xml:space="preserve">d) An </w:t>
            </w:r>
            <w:r w:rsidR="00BA024C">
              <w:rPr>
                <w:sz w:val="22"/>
                <w:szCs w:val="22"/>
                <w:lang w:val="en-US"/>
              </w:rPr>
              <w:t xml:space="preserve">EMPLOYEE </w:t>
            </w:r>
            <w:r>
              <w:rPr>
                <w:sz w:val="22"/>
                <w:szCs w:val="22"/>
                <w:lang w:val="en-US"/>
              </w:rPr>
              <w:t xml:space="preserve">who does not hold a tax agent </w:t>
            </w:r>
            <w:proofErr w:type="spellStart"/>
            <w:r>
              <w:rPr>
                <w:sz w:val="22"/>
                <w:szCs w:val="22"/>
                <w:lang w:val="en-US"/>
              </w:rPr>
              <w:t>licence</w:t>
            </w:r>
            <w:proofErr w:type="spellEnd"/>
            <w:r>
              <w:rPr>
                <w:sz w:val="22"/>
                <w:szCs w:val="22"/>
                <w:lang w:val="en-US"/>
              </w:rPr>
              <w:t xml:space="preserve"> receives 50% of Tax Return Fees less adjustments for payroll tax and superannuation and workers compensation. </w:t>
            </w:r>
            <w:r w:rsidR="00BA024C">
              <w:rPr>
                <w:sz w:val="22"/>
                <w:szCs w:val="22"/>
                <w:lang w:val="en-US"/>
              </w:rPr>
              <w:t xml:space="preserve">EMPLOYEE </w:t>
            </w:r>
            <w:r>
              <w:rPr>
                <w:sz w:val="22"/>
                <w:szCs w:val="22"/>
                <w:lang w:val="en-US"/>
              </w:rPr>
              <w:t xml:space="preserve">is required to complete an average minimum of 1 tax return per working hour. </w:t>
            </w:r>
          </w:p>
          <w:p w14:paraId="5F3A1AD5" w14:textId="5324581C" w:rsidR="00990A37" w:rsidRDefault="00990A37" w:rsidP="00754BD7">
            <w:pPr>
              <w:jc w:val="both"/>
              <w:rPr>
                <w:sz w:val="22"/>
                <w:szCs w:val="22"/>
                <w:lang w:val="en-US"/>
              </w:rPr>
            </w:pPr>
          </w:p>
          <w:p w14:paraId="3455183E" w14:textId="13E3558F" w:rsidR="00990A37" w:rsidRDefault="00990A37" w:rsidP="00754BD7">
            <w:pPr>
              <w:jc w:val="both"/>
              <w:rPr>
                <w:sz w:val="22"/>
                <w:szCs w:val="22"/>
                <w:lang w:val="en-US"/>
              </w:rPr>
            </w:pPr>
            <w:r>
              <w:rPr>
                <w:sz w:val="22"/>
                <w:szCs w:val="22"/>
                <w:lang w:val="en-US"/>
              </w:rPr>
              <w:t xml:space="preserve">For the avoidance of doubt the </w:t>
            </w:r>
            <w:r w:rsidR="00BA024C">
              <w:rPr>
                <w:sz w:val="22"/>
                <w:szCs w:val="22"/>
                <w:lang w:val="en-US"/>
              </w:rPr>
              <w:t xml:space="preserve">EMPLOYEE </w:t>
            </w:r>
            <w:r>
              <w:rPr>
                <w:sz w:val="22"/>
                <w:szCs w:val="22"/>
                <w:lang w:val="en-US"/>
              </w:rPr>
              <w:t xml:space="preserve">will not be entitled to a portion of Transaction Fees and Tax Advice Fees. </w:t>
            </w:r>
            <w:r w:rsidR="00BA024C">
              <w:rPr>
                <w:sz w:val="22"/>
                <w:szCs w:val="22"/>
                <w:lang w:val="en-US"/>
              </w:rPr>
              <w:t xml:space="preserve">EMPLOYER </w:t>
            </w:r>
            <w:r>
              <w:rPr>
                <w:sz w:val="22"/>
                <w:szCs w:val="22"/>
                <w:lang w:val="en-US"/>
              </w:rPr>
              <w:t xml:space="preserve">will receive all fees paid by the client by way of cheque, credit card, electronic </w:t>
            </w:r>
            <w:proofErr w:type="gramStart"/>
            <w:r>
              <w:rPr>
                <w:sz w:val="22"/>
                <w:szCs w:val="22"/>
                <w:lang w:val="en-US"/>
              </w:rPr>
              <w:t>transfer</w:t>
            </w:r>
            <w:proofErr w:type="gramEnd"/>
            <w:r>
              <w:rPr>
                <w:sz w:val="22"/>
                <w:szCs w:val="22"/>
                <w:lang w:val="en-US"/>
              </w:rPr>
              <w:t xml:space="preserve"> or any other means. The </w:t>
            </w:r>
            <w:r w:rsidR="00BA024C">
              <w:rPr>
                <w:sz w:val="22"/>
                <w:szCs w:val="22"/>
                <w:lang w:val="en-US"/>
              </w:rPr>
              <w:t xml:space="preserve">EMPLOYEE </w:t>
            </w:r>
            <w:r>
              <w:rPr>
                <w:sz w:val="22"/>
                <w:szCs w:val="22"/>
                <w:lang w:val="en-US"/>
              </w:rPr>
              <w:t xml:space="preserve">will not bank any client’s fees or client tax refunds or adjustments and will forward immediately any amount received directly to </w:t>
            </w:r>
            <w:r w:rsidR="00BA024C">
              <w:rPr>
                <w:sz w:val="22"/>
                <w:szCs w:val="22"/>
                <w:lang w:val="en-US"/>
              </w:rPr>
              <w:t xml:space="preserve">EMPLOYER </w:t>
            </w:r>
            <w:r>
              <w:rPr>
                <w:sz w:val="22"/>
                <w:szCs w:val="22"/>
                <w:lang w:val="en-US"/>
              </w:rPr>
              <w:t xml:space="preserve">and note the details in the client website correspondence. </w:t>
            </w:r>
          </w:p>
          <w:p w14:paraId="1EFF41E5" w14:textId="418FBD77" w:rsidR="00990A37" w:rsidRDefault="00990A37" w:rsidP="00754BD7">
            <w:pPr>
              <w:jc w:val="both"/>
              <w:rPr>
                <w:sz w:val="22"/>
                <w:szCs w:val="22"/>
                <w:lang w:val="en-US"/>
              </w:rPr>
            </w:pPr>
          </w:p>
          <w:p w14:paraId="5F314B6A" w14:textId="24D00592" w:rsidR="00990A37" w:rsidRPr="00990A37" w:rsidRDefault="00990A37" w:rsidP="00754BD7">
            <w:pPr>
              <w:jc w:val="both"/>
              <w:rPr>
                <w:sz w:val="22"/>
                <w:szCs w:val="22"/>
                <w:lang w:val="en-US"/>
              </w:rPr>
            </w:pPr>
            <w:r>
              <w:rPr>
                <w:b/>
                <w:bCs/>
                <w:sz w:val="22"/>
                <w:szCs w:val="22"/>
                <w:lang w:val="en-US"/>
              </w:rPr>
              <w:t xml:space="preserve">Note- </w:t>
            </w:r>
            <w:r w:rsidR="00BA024C">
              <w:rPr>
                <w:sz w:val="22"/>
                <w:szCs w:val="22"/>
                <w:lang w:val="en-US"/>
              </w:rPr>
              <w:t xml:space="preserve">EMPLOYER </w:t>
            </w:r>
            <w:r>
              <w:rPr>
                <w:sz w:val="22"/>
                <w:szCs w:val="22"/>
                <w:lang w:val="en-US"/>
              </w:rPr>
              <w:t xml:space="preserve">reserves the right to adjust its portion of fees in all cases and if non-adherence to the quality assurance system occurs. </w:t>
            </w:r>
          </w:p>
        </w:tc>
      </w:tr>
    </w:tbl>
    <w:p w14:paraId="17913778" w14:textId="73D24F6C" w:rsidR="00EB10A6" w:rsidRDefault="00EB10A6" w:rsidP="00754BD7">
      <w:pPr>
        <w:rPr>
          <w:b/>
          <w:bCs/>
          <w:sz w:val="22"/>
          <w:szCs w:val="22"/>
          <w:lang w:val="en-US"/>
        </w:rPr>
      </w:pPr>
    </w:p>
    <w:p w14:paraId="51799F72" w14:textId="77777777" w:rsidR="00541A0D" w:rsidRDefault="00541A0D" w:rsidP="00754BD7">
      <w:pPr>
        <w:rPr>
          <w:sz w:val="22"/>
          <w:szCs w:val="22"/>
          <w:lang w:val="en-US"/>
        </w:rPr>
      </w:pPr>
    </w:p>
    <w:p w14:paraId="4B25EFB7" w14:textId="77777777" w:rsidR="00541A0D" w:rsidRDefault="00541A0D" w:rsidP="00754BD7">
      <w:pPr>
        <w:rPr>
          <w:sz w:val="22"/>
          <w:szCs w:val="22"/>
          <w:lang w:val="en-US"/>
        </w:rPr>
      </w:pPr>
    </w:p>
    <w:p w14:paraId="4693ADE0" w14:textId="77777777" w:rsidR="00541A0D" w:rsidRDefault="00541A0D" w:rsidP="00754BD7">
      <w:pPr>
        <w:rPr>
          <w:sz w:val="22"/>
          <w:szCs w:val="22"/>
          <w:lang w:val="en-US"/>
        </w:rPr>
      </w:pPr>
    </w:p>
    <w:p w14:paraId="61940E41" w14:textId="77777777" w:rsidR="00541A0D" w:rsidRDefault="00541A0D" w:rsidP="00754BD7">
      <w:pPr>
        <w:rPr>
          <w:sz w:val="22"/>
          <w:szCs w:val="22"/>
          <w:lang w:val="en-US"/>
        </w:rPr>
      </w:pPr>
    </w:p>
    <w:p w14:paraId="2EE6D80D" w14:textId="77777777" w:rsidR="00541A0D" w:rsidRDefault="00541A0D" w:rsidP="00754BD7">
      <w:pPr>
        <w:rPr>
          <w:sz w:val="22"/>
          <w:szCs w:val="22"/>
          <w:lang w:val="en-US"/>
        </w:rPr>
      </w:pPr>
    </w:p>
    <w:p w14:paraId="05AE1199" w14:textId="77777777" w:rsidR="00541A0D" w:rsidRDefault="00541A0D" w:rsidP="00754BD7">
      <w:pPr>
        <w:rPr>
          <w:sz w:val="22"/>
          <w:szCs w:val="22"/>
          <w:lang w:val="en-US"/>
        </w:rPr>
      </w:pPr>
    </w:p>
    <w:p w14:paraId="476520D8" w14:textId="77777777" w:rsidR="00541A0D" w:rsidRDefault="00541A0D" w:rsidP="00754BD7">
      <w:pPr>
        <w:rPr>
          <w:sz w:val="22"/>
          <w:szCs w:val="22"/>
          <w:lang w:val="en-US"/>
        </w:rPr>
      </w:pPr>
    </w:p>
    <w:p w14:paraId="4AE43D74" w14:textId="77777777" w:rsidR="00541A0D" w:rsidRDefault="00541A0D" w:rsidP="00754BD7">
      <w:pPr>
        <w:rPr>
          <w:sz w:val="22"/>
          <w:szCs w:val="22"/>
          <w:lang w:val="en-US"/>
        </w:rPr>
      </w:pPr>
    </w:p>
    <w:p w14:paraId="4315C3E4" w14:textId="77777777" w:rsidR="00541A0D" w:rsidRDefault="00541A0D" w:rsidP="00754BD7">
      <w:pPr>
        <w:rPr>
          <w:sz w:val="22"/>
          <w:szCs w:val="22"/>
          <w:lang w:val="en-US"/>
        </w:rPr>
      </w:pPr>
    </w:p>
    <w:p w14:paraId="2EFFCAE2" w14:textId="77777777" w:rsidR="00541A0D" w:rsidRDefault="00541A0D" w:rsidP="00754BD7">
      <w:pPr>
        <w:rPr>
          <w:sz w:val="22"/>
          <w:szCs w:val="22"/>
          <w:lang w:val="en-US"/>
        </w:rPr>
      </w:pPr>
    </w:p>
    <w:p w14:paraId="5BA7AE1F" w14:textId="77777777" w:rsidR="00541A0D" w:rsidRDefault="00541A0D" w:rsidP="00754BD7">
      <w:pPr>
        <w:rPr>
          <w:sz w:val="22"/>
          <w:szCs w:val="22"/>
          <w:lang w:val="en-US"/>
        </w:rPr>
      </w:pPr>
    </w:p>
    <w:p w14:paraId="21F2839D" w14:textId="77777777" w:rsidR="00541A0D" w:rsidRDefault="00541A0D" w:rsidP="00754BD7">
      <w:pPr>
        <w:rPr>
          <w:sz w:val="22"/>
          <w:szCs w:val="22"/>
          <w:lang w:val="en-US"/>
        </w:rPr>
      </w:pPr>
    </w:p>
    <w:p w14:paraId="663DE1D6" w14:textId="4ACFD385" w:rsidR="00EB10A6" w:rsidRPr="00541A0D" w:rsidRDefault="00EB10A6" w:rsidP="00541A0D">
      <w:pPr>
        <w:jc w:val="center"/>
        <w:rPr>
          <w:sz w:val="28"/>
          <w:szCs w:val="28"/>
          <w:lang w:val="en-US"/>
        </w:rPr>
      </w:pPr>
      <w:r w:rsidRPr="00541A0D">
        <w:rPr>
          <w:sz w:val="28"/>
          <w:szCs w:val="28"/>
          <w:lang w:val="en-US"/>
        </w:rPr>
        <w:t>Schedule 2: Position Description (clause)</w:t>
      </w:r>
    </w:p>
    <w:p w14:paraId="5E05327F" w14:textId="6426FA0B" w:rsidR="00EB10A6" w:rsidRDefault="00EB10A6" w:rsidP="00754BD7">
      <w:pPr>
        <w:rPr>
          <w:b/>
          <w:bCs/>
          <w:sz w:val="22"/>
          <w:szCs w:val="22"/>
          <w:lang w:val="en-US"/>
        </w:rPr>
      </w:pPr>
    </w:p>
    <w:tbl>
      <w:tblPr>
        <w:tblStyle w:val="TableGrid"/>
        <w:tblW w:w="0" w:type="auto"/>
        <w:tblLook w:val="04A0" w:firstRow="1" w:lastRow="0" w:firstColumn="1" w:lastColumn="0" w:noHBand="0" w:noVBand="1"/>
      </w:tblPr>
      <w:tblGrid>
        <w:gridCol w:w="3681"/>
        <w:gridCol w:w="5669"/>
      </w:tblGrid>
      <w:tr w:rsidR="00EB10A6" w14:paraId="743E24F1" w14:textId="77777777" w:rsidTr="00990A37">
        <w:tc>
          <w:tcPr>
            <w:tcW w:w="3681" w:type="dxa"/>
          </w:tcPr>
          <w:p w14:paraId="2134D106" w14:textId="2E47D945" w:rsidR="00EB10A6" w:rsidRDefault="00990A37" w:rsidP="00754BD7">
            <w:pPr>
              <w:rPr>
                <w:b/>
                <w:bCs/>
                <w:sz w:val="22"/>
                <w:szCs w:val="22"/>
                <w:lang w:val="en-US"/>
              </w:rPr>
            </w:pPr>
            <w:r>
              <w:rPr>
                <w:b/>
                <w:bCs/>
                <w:sz w:val="22"/>
                <w:szCs w:val="22"/>
                <w:lang w:val="en-US"/>
              </w:rPr>
              <w:t>Position</w:t>
            </w:r>
          </w:p>
        </w:tc>
        <w:tc>
          <w:tcPr>
            <w:tcW w:w="5669" w:type="dxa"/>
          </w:tcPr>
          <w:p w14:paraId="02438B28" w14:textId="5421C5B7" w:rsidR="00EB10A6" w:rsidRPr="00990A37" w:rsidRDefault="00990A37" w:rsidP="00754BD7">
            <w:pPr>
              <w:rPr>
                <w:sz w:val="22"/>
                <w:szCs w:val="22"/>
                <w:lang w:val="en-US"/>
              </w:rPr>
            </w:pPr>
            <w:r>
              <w:rPr>
                <w:sz w:val="22"/>
                <w:szCs w:val="22"/>
                <w:lang w:val="en-US"/>
              </w:rPr>
              <w:t>Tax Accountant</w:t>
            </w:r>
          </w:p>
        </w:tc>
      </w:tr>
      <w:tr w:rsidR="00EB10A6" w14:paraId="1EC7C84B" w14:textId="77777777" w:rsidTr="00990A37">
        <w:tc>
          <w:tcPr>
            <w:tcW w:w="3681" w:type="dxa"/>
          </w:tcPr>
          <w:p w14:paraId="0F1C203A" w14:textId="04A3C309" w:rsidR="00EB10A6" w:rsidRDefault="00990A37" w:rsidP="00754BD7">
            <w:pPr>
              <w:rPr>
                <w:b/>
                <w:bCs/>
                <w:sz w:val="22"/>
                <w:szCs w:val="22"/>
                <w:lang w:val="en-US"/>
              </w:rPr>
            </w:pPr>
            <w:r>
              <w:rPr>
                <w:b/>
                <w:bCs/>
                <w:sz w:val="22"/>
                <w:szCs w:val="22"/>
                <w:lang w:val="en-US"/>
              </w:rPr>
              <w:t>Reporting to</w:t>
            </w:r>
          </w:p>
        </w:tc>
        <w:tc>
          <w:tcPr>
            <w:tcW w:w="5669" w:type="dxa"/>
          </w:tcPr>
          <w:p w14:paraId="450D000D" w14:textId="5440AD20" w:rsidR="00EB10A6" w:rsidRPr="00990A37" w:rsidRDefault="00BA024C" w:rsidP="00754BD7">
            <w:pPr>
              <w:rPr>
                <w:sz w:val="22"/>
                <w:szCs w:val="22"/>
                <w:lang w:val="en-US"/>
              </w:rPr>
            </w:pPr>
            <w:r>
              <w:rPr>
                <w:sz w:val="22"/>
                <w:szCs w:val="22"/>
                <w:lang w:val="en-US"/>
              </w:rPr>
              <w:t xml:space="preserve">EMPLOYER </w:t>
            </w:r>
            <w:r w:rsidR="00990A37">
              <w:rPr>
                <w:sz w:val="22"/>
                <w:szCs w:val="22"/>
                <w:lang w:val="en-US"/>
              </w:rPr>
              <w:t>Manager</w:t>
            </w:r>
          </w:p>
        </w:tc>
      </w:tr>
      <w:tr w:rsidR="00EB10A6" w14:paraId="2696DEDB" w14:textId="77777777" w:rsidTr="00990A37">
        <w:tc>
          <w:tcPr>
            <w:tcW w:w="3681" w:type="dxa"/>
          </w:tcPr>
          <w:p w14:paraId="715BA95A" w14:textId="3411D04E" w:rsidR="00EB10A6" w:rsidRDefault="00990A37" w:rsidP="00754BD7">
            <w:pPr>
              <w:rPr>
                <w:b/>
                <w:bCs/>
                <w:sz w:val="22"/>
                <w:szCs w:val="22"/>
                <w:lang w:val="en-US"/>
              </w:rPr>
            </w:pPr>
            <w:r>
              <w:rPr>
                <w:b/>
                <w:bCs/>
                <w:sz w:val="22"/>
                <w:szCs w:val="22"/>
                <w:lang w:val="en-US"/>
              </w:rPr>
              <w:t>Duties</w:t>
            </w:r>
          </w:p>
        </w:tc>
        <w:tc>
          <w:tcPr>
            <w:tcW w:w="5669" w:type="dxa"/>
          </w:tcPr>
          <w:p w14:paraId="3ECCCB2A" w14:textId="77777777" w:rsidR="00EB10A6" w:rsidRDefault="00990A37" w:rsidP="00754BD7">
            <w:pPr>
              <w:jc w:val="both"/>
              <w:rPr>
                <w:b/>
                <w:bCs/>
                <w:sz w:val="22"/>
                <w:szCs w:val="22"/>
                <w:lang w:val="en-US"/>
              </w:rPr>
            </w:pPr>
            <w:r>
              <w:rPr>
                <w:b/>
                <w:bCs/>
                <w:sz w:val="22"/>
                <w:szCs w:val="22"/>
                <w:lang w:val="en-US"/>
              </w:rPr>
              <w:t>Duties</w:t>
            </w:r>
          </w:p>
          <w:p w14:paraId="333F6A5A" w14:textId="77777777" w:rsidR="00990A37" w:rsidRDefault="00990A37" w:rsidP="00754BD7">
            <w:pPr>
              <w:pStyle w:val="ListParagraph"/>
              <w:numPr>
                <w:ilvl w:val="0"/>
                <w:numId w:val="15"/>
              </w:numPr>
              <w:jc w:val="both"/>
              <w:rPr>
                <w:sz w:val="22"/>
                <w:szCs w:val="22"/>
                <w:lang w:val="en-US"/>
              </w:rPr>
            </w:pPr>
            <w:r>
              <w:rPr>
                <w:sz w:val="22"/>
                <w:szCs w:val="22"/>
                <w:lang w:val="en-US"/>
              </w:rPr>
              <w:t xml:space="preserve">Prepare and review for </w:t>
            </w:r>
            <w:proofErr w:type="spellStart"/>
            <w:r>
              <w:rPr>
                <w:sz w:val="22"/>
                <w:szCs w:val="22"/>
                <w:lang w:val="en-US"/>
              </w:rPr>
              <w:t>lodgement</w:t>
            </w:r>
            <w:proofErr w:type="spellEnd"/>
            <w:r>
              <w:rPr>
                <w:sz w:val="22"/>
                <w:szCs w:val="22"/>
                <w:lang w:val="en-US"/>
              </w:rPr>
              <w:t xml:space="preserve"> individual, partnership, company, trust, and super fund tax returns </w:t>
            </w:r>
          </w:p>
          <w:p w14:paraId="1571AB22" w14:textId="77777777" w:rsidR="00990A37" w:rsidRDefault="00990A37" w:rsidP="00754BD7">
            <w:pPr>
              <w:pStyle w:val="ListParagraph"/>
              <w:numPr>
                <w:ilvl w:val="0"/>
                <w:numId w:val="15"/>
              </w:numPr>
              <w:jc w:val="both"/>
              <w:rPr>
                <w:sz w:val="22"/>
                <w:szCs w:val="22"/>
                <w:lang w:val="en-US"/>
              </w:rPr>
            </w:pPr>
            <w:r>
              <w:rPr>
                <w:sz w:val="22"/>
                <w:szCs w:val="22"/>
                <w:lang w:val="en-US"/>
              </w:rPr>
              <w:t>Answer emails and web messages within 12 hours</w:t>
            </w:r>
          </w:p>
          <w:p w14:paraId="419FFFA3" w14:textId="790C3CCD" w:rsidR="00990A37" w:rsidRDefault="00990A37" w:rsidP="00754BD7">
            <w:pPr>
              <w:pStyle w:val="ListParagraph"/>
              <w:numPr>
                <w:ilvl w:val="0"/>
                <w:numId w:val="15"/>
              </w:numPr>
              <w:jc w:val="both"/>
              <w:rPr>
                <w:sz w:val="22"/>
                <w:szCs w:val="22"/>
                <w:lang w:val="en-US"/>
              </w:rPr>
            </w:pPr>
            <w:r>
              <w:rPr>
                <w:sz w:val="22"/>
                <w:szCs w:val="22"/>
                <w:lang w:val="en-US"/>
              </w:rPr>
              <w:t xml:space="preserve">Answer Client queries via email, web, or telephone </w:t>
            </w:r>
          </w:p>
          <w:p w14:paraId="02FB1E58" w14:textId="77777777" w:rsidR="00990A37" w:rsidRDefault="00990A37" w:rsidP="00754BD7">
            <w:pPr>
              <w:pStyle w:val="ListParagraph"/>
              <w:numPr>
                <w:ilvl w:val="0"/>
                <w:numId w:val="15"/>
              </w:numPr>
              <w:jc w:val="both"/>
              <w:rPr>
                <w:sz w:val="22"/>
                <w:szCs w:val="22"/>
                <w:lang w:val="en-US"/>
              </w:rPr>
            </w:pPr>
            <w:r>
              <w:rPr>
                <w:sz w:val="22"/>
                <w:szCs w:val="22"/>
                <w:lang w:val="en-US"/>
              </w:rPr>
              <w:t>Ensure supporting communications and documents are available to support tax returns</w:t>
            </w:r>
          </w:p>
          <w:p w14:paraId="550F0407" w14:textId="77777777" w:rsidR="00990A37" w:rsidRDefault="00990A37" w:rsidP="00754BD7">
            <w:pPr>
              <w:pStyle w:val="ListParagraph"/>
              <w:numPr>
                <w:ilvl w:val="0"/>
                <w:numId w:val="15"/>
              </w:numPr>
              <w:jc w:val="both"/>
              <w:rPr>
                <w:sz w:val="22"/>
                <w:szCs w:val="22"/>
                <w:lang w:val="en-US"/>
              </w:rPr>
            </w:pPr>
            <w:r>
              <w:rPr>
                <w:sz w:val="22"/>
                <w:szCs w:val="22"/>
                <w:lang w:val="en-US"/>
              </w:rPr>
              <w:t xml:space="preserve">Ensure adherence to the Quality Assurance System </w:t>
            </w:r>
          </w:p>
          <w:p w14:paraId="0EB325C3" w14:textId="77777777" w:rsidR="00990A37" w:rsidRDefault="00990A37" w:rsidP="00754BD7">
            <w:pPr>
              <w:pStyle w:val="ListParagraph"/>
              <w:numPr>
                <w:ilvl w:val="0"/>
                <w:numId w:val="15"/>
              </w:numPr>
              <w:jc w:val="both"/>
              <w:rPr>
                <w:sz w:val="22"/>
                <w:szCs w:val="22"/>
                <w:lang w:val="en-US"/>
              </w:rPr>
            </w:pPr>
            <w:r>
              <w:rPr>
                <w:sz w:val="22"/>
                <w:szCs w:val="22"/>
                <w:lang w:val="en-US"/>
              </w:rPr>
              <w:t>Ensure Tax Practitioners Board enquiries are fulfilled</w:t>
            </w:r>
          </w:p>
          <w:p w14:paraId="1C89F42E" w14:textId="77777777" w:rsidR="00990A37" w:rsidRDefault="00990A37" w:rsidP="00754BD7">
            <w:pPr>
              <w:pStyle w:val="ListParagraph"/>
              <w:numPr>
                <w:ilvl w:val="0"/>
                <w:numId w:val="15"/>
              </w:numPr>
              <w:jc w:val="both"/>
              <w:rPr>
                <w:sz w:val="22"/>
                <w:szCs w:val="22"/>
                <w:lang w:val="en-US"/>
              </w:rPr>
            </w:pPr>
            <w:r>
              <w:rPr>
                <w:sz w:val="22"/>
                <w:szCs w:val="22"/>
                <w:lang w:val="en-US"/>
              </w:rPr>
              <w:t>Ensure practitioners adherence to pricing structures listed in the Quality Assurance System</w:t>
            </w:r>
          </w:p>
          <w:p w14:paraId="7A28631A" w14:textId="77777777" w:rsidR="00990A37" w:rsidRDefault="00990A37" w:rsidP="00754BD7">
            <w:pPr>
              <w:pStyle w:val="ListParagraph"/>
              <w:numPr>
                <w:ilvl w:val="0"/>
                <w:numId w:val="15"/>
              </w:numPr>
              <w:jc w:val="both"/>
              <w:rPr>
                <w:sz w:val="22"/>
                <w:szCs w:val="22"/>
                <w:lang w:val="en-US"/>
              </w:rPr>
            </w:pPr>
            <w:r>
              <w:rPr>
                <w:sz w:val="22"/>
                <w:szCs w:val="22"/>
                <w:lang w:val="en-US"/>
              </w:rPr>
              <w:t>Adherence to the CPA Quality Control Manual</w:t>
            </w:r>
          </w:p>
          <w:p w14:paraId="5738D580" w14:textId="51118F14" w:rsidR="00990A37" w:rsidRDefault="00990A37" w:rsidP="00754BD7">
            <w:pPr>
              <w:pStyle w:val="ListParagraph"/>
              <w:numPr>
                <w:ilvl w:val="0"/>
                <w:numId w:val="15"/>
              </w:numPr>
              <w:jc w:val="both"/>
              <w:rPr>
                <w:sz w:val="22"/>
                <w:szCs w:val="22"/>
                <w:lang w:val="en-US"/>
              </w:rPr>
            </w:pPr>
            <w:r>
              <w:rPr>
                <w:sz w:val="22"/>
                <w:szCs w:val="22"/>
                <w:lang w:val="en-US"/>
              </w:rPr>
              <w:t xml:space="preserve">Ensure all tax </w:t>
            </w:r>
            <w:proofErr w:type="spellStart"/>
            <w:r>
              <w:rPr>
                <w:sz w:val="22"/>
                <w:szCs w:val="22"/>
                <w:lang w:val="en-US"/>
              </w:rPr>
              <w:t>r</w:t>
            </w:r>
            <w:r w:rsidR="00695DCE">
              <w:rPr>
                <w:sz w:val="22"/>
                <w:szCs w:val="22"/>
                <w:lang w:val="en-US"/>
              </w:rPr>
              <w:t>Acant</w:t>
            </w:r>
            <w:r>
              <w:rPr>
                <w:sz w:val="22"/>
                <w:szCs w:val="22"/>
                <w:lang w:val="en-US"/>
              </w:rPr>
              <w:t>ted</w:t>
            </w:r>
            <w:proofErr w:type="spellEnd"/>
            <w:r>
              <w:rPr>
                <w:sz w:val="22"/>
                <w:szCs w:val="22"/>
                <w:lang w:val="en-US"/>
              </w:rPr>
              <w:t xml:space="preserve"> client documents are uploaded to the </w:t>
            </w:r>
            <w:r w:rsidR="00BA024C">
              <w:rPr>
                <w:sz w:val="22"/>
                <w:szCs w:val="22"/>
                <w:lang w:val="en-US"/>
              </w:rPr>
              <w:t xml:space="preserve">EMPLOYER </w:t>
            </w:r>
            <w:r>
              <w:rPr>
                <w:sz w:val="22"/>
                <w:szCs w:val="22"/>
                <w:lang w:val="en-US"/>
              </w:rPr>
              <w:t xml:space="preserve">websites where appropriate to create online evidence and an online audit trail of client supporting documents </w:t>
            </w:r>
          </w:p>
          <w:p w14:paraId="62B95A56" w14:textId="77777777" w:rsidR="00990A37" w:rsidRDefault="00990A37" w:rsidP="00754BD7">
            <w:pPr>
              <w:pStyle w:val="ListParagraph"/>
              <w:numPr>
                <w:ilvl w:val="0"/>
                <w:numId w:val="15"/>
              </w:numPr>
              <w:jc w:val="both"/>
              <w:rPr>
                <w:sz w:val="22"/>
                <w:szCs w:val="22"/>
                <w:lang w:val="en-US"/>
              </w:rPr>
            </w:pPr>
            <w:r>
              <w:rPr>
                <w:sz w:val="22"/>
                <w:szCs w:val="22"/>
                <w:lang w:val="en-US"/>
              </w:rPr>
              <w:t xml:space="preserve">Ensure client tax file numbers and records are not compromised </w:t>
            </w:r>
          </w:p>
          <w:p w14:paraId="289E5E2F" w14:textId="77777777" w:rsidR="00990A37" w:rsidRDefault="00990A37" w:rsidP="00754BD7">
            <w:pPr>
              <w:pStyle w:val="ListParagraph"/>
              <w:numPr>
                <w:ilvl w:val="0"/>
                <w:numId w:val="15"/>
              </w:numPr>
              <w:jc w:val="both"/>
              <w:rPr>
                <w:sz w:val="22"/>
                <w:szCs w:val="22"/>
                <w:lang w:val="en-US"/>
              </w:rPr>
            </w:pPr>
            <w:r>
              <w:rPr>
                <w:sz w:val="22"/>
                <w:szCs w:val="22"/>
                <w:lang w:val="en-US"/>
              </w:rPr>
              <w:t>Ensure all tax returns are signed by the client</w:t>
            </w:r>
          </w:p>
          <w:p w14:paraId="3D223A92" w14:textId="1903125F" w:rsidR="00990A37" w:rsidRDefault="00990A37" w:rsidP="00754BD7">
            <w:pPr>
              <w:pStyle w:val="ListParagraph"/>
              <w:numPr>
                <w:ilvl w:val="0"/>
                <w:numId w:val="15"/>
              </w:numPr>
              <w:jc w:val="both"/>
              <w:rPr>
                <w:sz w:val="22"/>
                <w:szCs w:val="22"/>
                <w:lang w:val="en-US"/>
              </w:rPr>
            </w:pPr>
            <w:r>
              <w:rPr>
                <w:sz w:val="22"/>
                <w:szCs w:val="22"/>
                <w:lang w:val="en-US"/>
              </w:rPr>
              <w:t xml:space="preserve">Maintain confidentiality of </w:t>
            </w:r>
            <w:r w:rsidR="00BA024C">
              <w:rPr>
                <w:sz w:val="22"/>
                <w:szCs w:val="22"/>
                <w:lang w:val="en-US"/>
              </w:rPr>
              <w:t xml:space="preserve">EMPLOYER </w:t>
            </w:r>
            <w:r>
              <w:rPr>
                <w:sz w:val="22"/>
                <w:szCs w:val="22"/>
                <w:lang w:val="en-US"/>
              </w:rPr>
              <w:t>web access and passwords and physical security of computers and client records</w:t>
            </w:r>
          </w:p>
          <w:p w14:paraId="647CE62B" w14:textId="5406A3C2" w:rsidR="00990A37" w:rsidRPr="00990A37" w:rsidRDefault="00990A37" w:rsidP="00754BD7">
            <w:pPr>
              <w:pStyle w:val="ListParagraph"/>
              <w:numPr>
                <w:ilvl w:val="0"/>
                <w:numId w:val="15"/>
              </w:numPr>
              <w:jc w:val="both"/>
              <w:rPr>
                <w:sz w:val="22"/>
                <w:szCs w:val="22"/>
                <w:lang w:val="en-US"/>
              </w:rPr>
            </w:pPr>
            <w:r>
              <w:rPr>
                <w:sz w:val="22"/>
                <w:szCs w:val="22"/>
                <w:lang w:val="en-US"/>
              </w:rPr>
              <w:t xml:space="preserve">Ensure all client advice is in writing and approved by head office before submission to the client. </w:t>
            </w:r>
          </w:p>
        </w:tc>
      </w:tr>
      <w:tr w:rsidR="00EB10A6" w14:paraId="22BC3982" w14:textId="77777777" w:rsidTr="00990A37">
        <w:tc>
          <w:tcPr>
            <w:tcW w:w="3681" w:type="dxa"/>
          </w:tcPr>
          <w:p w14:paraId="4A93A09F" w14:textId="77777777" w:rsidR="00EB10A6" w:rsidRDefault="00990A37" w:rsidP="00754BD7">
            <w:pPr>
              <w:rPr>
                <w:b/>
                <w:bCs/>
                <w:sz w:val="22"/>
                <w:szCs w:val="22"/>
                <w:lang w:val="en-US"/>
              </w:rPr>
            </w:pPr>
            <w:r>
              <w:rPr>
                <w:b/>
                <w:bCs/>
                <w:sz w:val="22"/>
                <w:szCs w:val="22"/>
                <w:lang w:val="en-US"/>
              </w:rPr>
              <w:t>Permitted outside employment</w:t>
            </w:r>
          </w:p>
          <w:p w14:paraId="51F43839" w14:textId="77777777" w:rsidR="00990A37" w:rsidRDefault="00990A37" w:rsidP="00754BD7">
            <w:pPr>
              <w:rPr>
                <w:b/>
                <w:bCs/>
                <w:sz w:val="22"/>
                <w:szCs w:val="22"/>
                <w:lang w:val="en-US"/>
              </w:rPr>
            </w:pPr>
          </w:p>
          <w:p w14:paraId="0E528777" w14:textId="77777777" w:rsidR="00990A37" w:rsidRDefault="00990A37" w:rsidP="00754BD7">
            <w:pPr>
              <w:rPr>
                <w:b/>
                <w:bCs/>
                <w:sz w:val="22"/>
                <w:szCs w:val="22"/>
                <w:lang w:val="en-US"/>
              </w:rPr>
            </w:pPr>
          </w:p>
          <w:p w14:paraId="61CCA519" w14:textId="77777777" w:rsidR="00990A37" w:rsidRDefault="00990A37" w:rsidP="00754BD7">
            <w:pPr>
              <w:rPr>
                <w:b/>
                <w:bCs/>
                <w:sz w:val="22"/>
                <w:szCs w:val="22"/>
                <w:lang w:val="en-US"/>
              </w:rPr>
            </w:pPr>
          </w:p>
          <w:p w14:paraId="04F04C3B" w14:textId="576F1094" w:rsidR="00990A37" w:rsidRDefault="00990A37" w:rsidP="00754BD7">
            <w:pPr>
              <w:rPr>
                <w:b/>
                <w:bCs/>
                <w:sz w:val="22"/>
                <w:szCs w:val="22"/>
                <w:lang w:val="en-US"/>
              </w:rPr>
            </w:pPr>
            <w:r>
              <w:rPr>
                <w:b/>
                <w:bCs/>
                <w:sz w:val="22"/>
                <w:szCs w:val="22"/>
                <w:lang w:val="en-US"/>
              </w:rPr>
              <w:t>Tax Agent No</w:t>
            </w:r>
          </w:p>
        </w:tc>
        <w:tc>
          <w:tcPr>
            <w:tcW w:w="5669" w:type="dxa"/>
          </w:tcPr>
          <w:p w14:paraId="0A5F2DA9" w14:textId="175188CF" w:rsidR="00EB10A6" w:rsidRDefault="00990A37" w:rsidP="00754BD7">
            <w:pPr>
              <w:rPr>
                <w:sz w:val="22"/>
                <w:szCs w:val="22"/>
                <w:lang w:val="en-US"/>
              </w:rPr>
            </w:pPr>
            <w:r>
              <w:rPr>
                <w:sz w:val="22"/>
                <w:szCs w:val="22"/>
                <w:lang w:val="en-US"/>
              </w:rPr>
              <w:t>(Please list any other employment here)</w:t>
            </w:r>
          </w:p>
          <w:p w14:paraId="2DFA379B" w14:textId="7333F6F1" w:rsidR="00C315DB" w:rsidRDefault="00C315DB" w:rsidP="00754BD7">
            <w:pPr>
              <w:rPr>
                <w:sz w:val="22"/>
                <w:szCs w:val="22"/>
                <w:lang w:val="en-US"/>
              </w:rPr>
            </w:pPr>
          </w:p>
          <w:p w14:paraId="2B958040" w14:textId="2165E51A" w:rsidR="00C315DB" w:rsidRDefault="00C315DB" w:rsidP="00754BD7">
            <w:pPr>
              <w:rPr>
                <w:sz w:val="22"/>
                <w:szCs w:val="22"/>
                <w:lang w:val="en-US"/>
              </w:rPr>
            </w:pPr>
          </w:p>
          <w:p w14:paraId="5D12E5B8" w14:textId="3903A46D" w:rsidR="00C315DB" w:rsidRDefault="00C315DB" w:rsidP="00754BD7">
            <w:pPr>
              <w:rPr>
                <w:sz w:val="22"/>
                <w:szCs w:val="22"/>
                <w:lang w:val="en-US"/>
              </w:rPr>
            </w:pPr>
          </w:p>
          <w:p w14:paraId="5BC7C89B" w14:textId="4D93CDE8" w:rsidR="00C315DB" w:rsidRDefault="00C315DB" w:rsidP="00754BD7">
            <w:pPr>
              <w:rPr>
                <w:sz w:val="22"/>
                <w:szCs w:val="22"/>
                <w:lang w:val="en-US"/>
              </w:rPr>
            </w:pPr>
            <w:r>
              <w:rPr>
                <w:sz w:val="22"/>
                <w:szCs w:val="22"/>
                <w:lang w:val="en-US"/>
              </w:rPr>
              <w:t xml:space="preserve">(Please list your Tax Agent </w:t>
            </w:r>
            <w:proofErr w:type="spellStart"/>
            <w:r>
              <w:rPr>
                <w:sz w:val="22"/>
                <w:szCs w:val="22"/>
                <w:lang w:val="en-US"/>
              </w:rPr>
              <w:t>Licence</w:t>
            </w:r>
            <w:proofErr w:type="spellEnd"/>
            <w:r>
              <w:rPr>
                <w:sz w:val="22"/>
                <w:szCs w:val="22"/>
                <w:lang w:val="en-US"/>
              </w:rPr>
              <w:t xml:space="preserve"> or BAS </w:t>
            </w:r>
            <w:proofErr w:type="spellStart"/>
            <w:r>
              <w:rPr>
                <w:sz w:val="22"/>
                <w:szCs w:val="22"/>
                <w:lang w:val="en-US"/>
              </w:rPr>
              <w:t>licence</w:t>
            </w:r>
            <w:proofErr w:type="spellEnd"/>
            <w:r>
              <w:rPr>
                <w:sz w:val="22"/>
                <w:szCs w:val="22"/>
                <w:lang w:val="en-US"/>
              </w:rPr>
              <w:t xml:space="preserve"> here)</w:t>
            </w:r>
          </w:p>
          <w:p w14:paraId="167FDA96" w14:textId="77777777" w:rsidR="00990A37" w:rsidRDefault="00990A37" w:rsidP="00754BD7">
            <w:pPr>
              <w:rPr>
                <w:sz w:val="22"/>
                <w:szCs w:val="22"/>
                <w:lang w:val="en-US"/>
              </w:rPr>
            </w:pPr>
          </w:p>
          <w:p w14:paraId="65E43725" w14:textId="77777777" w:rsidR="00990A37" w:rsidRDefault="00990A37" w:rsidP="00754BD7">
            <w:pPr>
              <w:rPr>
                <w:sz w:val="22"/>
                <w:szCs w:val="22"/>
                <w:lang w:val="en-US"/>
              </w:rPr>
            </w:pPr>
          </w:p>
          <w:p w14:paraId="3631A66B" w14:textId="77777777" w:rsidR="00990A37" w:rsidRDefault="00990A37" w:rsidP="00754BD7">
            <w:pPr>
              <w:rPr>
                <w:sz w:val="22"/>
                <w:szCs w:val="22"/>
                <w:lang w:val="en-US"/>
              </w:rPr>
            </w:pPr>
          </w:p>
          <w:p w14:paraId="11A930A7" w14:textId="7F247F39" w:rsidR="00990A37" w:rsidRPr="00990A37" w:rsidRDefault="00990A37" w:rsidP="00754BD7">
            <w:pPr>
              <w:rPr>
                <w:sz w:val="22"/>
                <w:szCs w:val="22"/>
                <w:lang w:val="en-US"/>
              </w:rPr>
            </w:pPr>
          </w:p>
        </w:tc>
      </w:tr>
    </w:tbl>
    <w:p w14:paraId="46536E02" w14:textId="77777777" w:rsidR="00EB10A6" w:rsidRPr="00EB10A6" w:rsidRDefault="00EB10A6" w:rsidP="00754BD7">
      <w:pPr>
        <w:rPr>
          <w:b/>
          <w:bCs/>
          <w:sz w:val="22"/>
          <w:szCs w:val="22"/>
          <w:lang w:val="en-US"/>
        </w:rPr>
      </w:pPr>
    </w:p>
    <w:sectPr w:rsidR="00EB10A6" w:rsidRPr="00EB10A6" w:rsidSect="00333AF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8549B" w14:textId="77777777" w:rsidR="003705B8" w:rsidRDefault="003705B8" w:rsidP="002552D1">
      <w:r>
        <w:separator/>
      </w:r>
    </w:p>
  </w:endnote>
  <w:endnote w:type="continuationSeparator" w:id="0">
    <w:p w14:paraId="103D581A" w14:textId="77777777" w:rsidR="003705B8" w:rsidRDefault="003705B8" w:rsidP="0025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047B" w14:textId="77777777" w:rsidR="00B86B09" w:rsidRDefault="00B86B09">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BE58FFE" w14:textId="77777777" w:rsidR="00B86B09" w:rsidRDefault="00B86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11C5D" w14:textId="77777777" w:rsidR="003705B8" w:rsidRDefault="003705B8" w:rsidP="002552D1">
      <w:r>
        <w:separator/>
      </w:r>
    </w:p>
  </w:footnote>
  <w:footnote w:type="continuationSeparator" w:id="0">
    <w:p w14:paraId="3C29579B" w14:textId="77777777" w:rsidR="003705B8" w:rsidRDefault="003705B8" w:rsidP="00255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6A26"/>
    <w:multiLevelType w:val="hybridMultilevel"/>
    <w:tmpl w:val="63C26B64"/>
    <w:lvl w:ilvl="0" w:tplc="805CC7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01ACB"/>
    <w:multiLevelType w:val="hybridMultilevel"/>
    <w:tmpl w:val="10D0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83980"/>
    <w:multiLevelType w:val="hybridMultilevel"/>
    <w:tmpl w:val="31B65D16"/>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231B72D3"/>
    <w:multiLevelType w:val="hybridMultilevel"/>
    <w:tmpl w:val="9C9A7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87302"/>
    <w:multiLevelType w:val="hybridMultilevel"/>
    <w:tmpl w:val="80001D28"/>
    <w:lvl w:ilvl="0" w:tplc="8FD8C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AE13B9"/>
    <w:multiLevelType w:val="hybridMultilevel"/>
    <w:tmpl w:val="BD1A2E08"/>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6" w15:restartNumberingAfterBreak="0">
    <w:nsid w:val="519A3D5B"/>
    <w:multiLevelType w:val="hybridMultilevel"/>
    <w:tmpl w:val="F8D2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25A81"/>
    <w:multiLevelType w:val="hybridMultilevel"/>
    <w:tmpl w:val="A664C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F45F1"/>
    <w:multiLevelType w:val="hybridMultilevel"/>
    <w:tmpl w:val="E87C9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93223"/>
    <w:multiLevelType w:val="hybridMultilevel"/>
    <w:tmpl w:val="DF02FA80"/>
    <w:lvl w:ilvl="0" w:tplc="F4E83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1929"/>
    <w:multiLevelType w:val="hybridMultilevel"/>
    <w:tmpl w:val="4B04346C"/>
    <w:lvl w:ilvl="0" w:tplc="0B0AF2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65920"/>
    <w:multiLevelType w:val="hybridMultilevel"/>
    <w:tmpl w:val="DB14521E"/>
    <w:lvl w:ilvl="0" w:tplc="F4E83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31B7C"/>
    <w:multiLevelType w:val="hybridMultilevel"/>
    <w:tmpl w:val="2F1214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F5331"/>
    <w:multiLevelType w:val="hybridMultilevel"/>
    <w:tmpl w:val="336E4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74663"/>
    <w:multiLevelType w:val="hybridMultilevel"/>
    <w:tmpl w:val="F0E4E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7"/>
  </w:num>
  <w:num w:numId="5">
    <w:abstractNumId w:val="14"/>
  </w:num>
  <w:num w:numId="6">
    <w:abstractNumId w:val="5"/>
  </w:num>
  <w:num w:numId="7">
    <w:abstractNumId w:val="12"/>
  </w:num>
  <w:num w:numId="8">
    <w:abstractNumId w:val="1"/>
  </w:num>
  <w:num w:numId="9">
    <w:abstractNumId w:val="2"/>
  </w:num>
  <w:num w:numId="10">
    <w:abstractNumId w:val="9"/>
  </w:num>
  <w:num w:numId="11">
    <w:abstractNumId w:val="11"/>
  </w:num>
  <w:num w:numId="12">
    <w:abstractNumId w:val="8"/>
  </w:num>
  <w:num w:numId="13">
    <w:abstractNumId w:val="1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7A"/>
    <w:rsid w:val="00092ADC"/>
    <w:rsid w:val="001151FE"/>
    <w:rsid w:val="0014116E"/>
    <w:rsid w:val="00165514"/>
    <w:rsid w:val="0018045E"/>
    <w:rsid w:val="001A3F60"/>
    <w:rsid w:val="001B08FC"/>
    <w:rsid w:val="001F2EF4"/>
    <w:rsid w:val="002552D1"/>
    <w:rsid w:val="002679A4"/>
    <w:rsid w:val="00333AF0"/>
    <w:rsid w:val="003705B8"/>
    <w:rsid w:val="003824DB"/>
    <w:rsid w:val="00385E51"/>
    <w:rsid w:val="004E313A"/>
    <w:rsid w:val="00541A0D"/>
    <w:rsid w:val="00594FCE"/>
    <w:rsid w:val="005A27D8"/>
    <w:rsid w:val="005D5E57"/>
    <w:rsid w:val="00605825"/>
    <w:rsid w:val="00661BDF"/>
    <w:rsid w:val="00692963"/>
    <w:rsid w:val="00695DCE"/>
    <w:rsid w:val="006D517A"/>
    <w:rsid w:val="00752A36"/>
    <w:rsid w:val="00754BD7"/>
    <w:rsid w:val="007A14F4"/>
    <w:rsid w:val="007F4814"/>
    <w:rsid w:val="008B3262"/>
    <w:rsid w:val="008E518D"/>
    <w:rsid w:val="00910248"/>
    <w:rsid w:val="00961F22"/>
    <w:rsid w:val="00990A37"/>
    <w:rsid w:val="00B01AE9"/>
    <w:rsid w:val="00B563BD"/>
    <w:rsid w:val="00B86B09"/>
    <w:rsid w:val="00BA024C"/>
    <w:rsid w:val="00C315DB"/>
    <w:rsid w:val="00D92125"/>
    <w:rsid w:val="00E1647A"/>
    <w:rsid w:val="00EB10A6"/>
    <w:rsid w:val="00F1074F"/>
    <w:rsid w:val="00F11F93"/>
    <w:rsid w:val="00F31ABA"/>
    <w:rsid w:val="00FF4A5B"/>
    <w:rsid w:val="034F479A"/>
    <w:rsid w:val="03B6B1C4"/>
    <w:rsid w:val="0EABDB1F"/>
    <w:rsid w:val="1007F5F9"/>
    <w:rsid w:val="12F51ADF"/>
    <w:rsid w:val="23F5FDAF"/>
    <w:rsid w:val="2DA5E3E2"/>
    <w:rsid w:val="2F133AB8"/>
    <w:rsid w:val="3ECFD0FE"/>
    <w:rsid w:val="43BB85ED"/>
    <w:rsid w:val="440A91BF"/>
    <w:rsid w:val="4C8F700A"/>
    <w:rsid w:val="53A91D9A"/>
    <w:rsid w:val="61C64EFF"/>
    <w:rsid w:val="6C471273"/>
    <w:rsid w:val="6D01A659"/>
    <w:rsid w:val="786A7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50EE"/>
  <w15:chartTrackingRefBased/>
  <w15:docId w15:val="{076CA120-E443-A64F-B9C3-F17403D6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47A"/>
    <w:pPr>
      <w:ind w:left="720"/>
      <w:contextualSpacing/>
    </w:pPr>
  </w:style>
  <w:style w:type="paragraph" w:styleId="Header">
    <w:name w:val="header"/>
    <w:basedOn w:val="Normal"/>
    <w:link w:val="HeaderChar"/>
    <w:uiPriority w:val="99"/>
    <w:unhideWhenUsed/>
    <w:rsid w:val="002552D1"/>
    <w:pPr>
      <w:tabs>
        <w:tab w:val="center" w:pos="4680"/>
        <w:tab w:val="right" w:pos="9360"/>
      </w:tabs>
    </w:pPr>
  </w:style>
  <w:style w:type="character" w:customStyle="1" w:styleId="HeaderChar">
    <w:name w:val="Header Char"/>
    <w:basedOn w:val="DefaultParagraphFont"/>
    <w:link w:val="Header"/>
    <w:uiPriority w:val="99"/>
    <w:rsid w:val="002552D1"/>
  </w:style>
  <w:style w:type="paragraph" w:styleId="Footer">
    <w:name w:val="footer"/>
    <w:basedOn w:val="Normal"/>
    <w:link w:val="FooterChar"/>
    <w:uiPriority w:val="99"/>
    <w:unhideWhenUsed/>
    <w:rsid w:val="002552D1"/>
    <w:pPr>
      <w:tabs>
        <w:tab w:val="center" w:pos="4680"/>
        <w:tab w:val="right" w:pos="9360"/>
      </w:tabs>
    </w:pPr>
  </w:style>
  <w:style w:type="character" w:customStyle="1" w:styleId="FooterChar">
    <w:name w:val="Footer Char"/>
    <w:basedOn w:val="DefaultParagraphFont"/>
    <w:link w:val="Footer"/>
    <w:uiPriority w:val="99"/>
    <w:rsid w:val="0025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6EB92-304D-4EEF-9288-3E20F7C7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3728</Words>
  <Characters>21252</Characters>
  <Application>Microsoft Office Word</Application>
  <DocSecurity>0</DocSecurity>
  <Lines>177</Lines>
  <Paragraphs>49</Paragraphs>
  <ScaleCrop>false</ScaleCrop>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Torres</dc:creator>
  <cp:keywords/>
  <dc:description/>
  <cp:lastModifiedBy>Rudi Hopfner - JHTHL</cp:lastModifiedBy>
  <cp:revision>23</cp:revision>
  <dcterms:created xsi:type="dcterms:W3CDTF">2020-05-20T08:53:00Z</dcterms:created>
  <dcterms:modified xsi:type="dcterms:W3CDTF">2020-06-03T00:05:00Z</dcterms:modified>
</cp:coreProperties>
</file>